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79A0B" w14:textId="77777777" w:rsidR="0046720E" w:rsidRDefault="0046720E" w:rsidP="00E615E5">
      <w:pPr>
        <w:rPr>
          <w:rFonts w:ascii="微软雅黑" w:eastAsia="微软雅黑" w:hAnsi="微软雅黑"/>
          <w:spacing w:val="20"/>
          <w:sz w:val="32"/>
        </w:rPr>
      </w:pPr>
    </w:p>
    <w:p w14:paraId="6B6F4FFB" w14:textId="77777777" w:rsidR="00EA12C7" w:rsidRDefault="00EA12C7">
      <w:pPr>
        <w:jc w:val="center"/>
        <w:rPr>
          <w:rFonts w:ascii="微软雅黑" w:eastAsia="微软雅黑" w:hAnsi="微软雅黑"/>
          <w:spacing w:val="20"/>
          <w:sz w:val="32"/>
        </w:rPr>
      </w:pPr>
    </w:p>
    <w:p w14:paraId="670D4AA5" w14:textId="77777777" w:rsidR="0046720E" w:rsidRDefault="00AB04ED">
      <w:pPr>
        <w:jc w:val="center"/>
        <w:rPr>
          <w:rFonts w:ascii="微软雅黑" w:eastAsia="微软雅黑" w:hAnsi="微软雅黑"/>
          <w:b/>
          <w:spacing w:val="20"/>
          <w:sz w:val="44"/>
          <w:szCs w:val="44"/>
        </w:rPr>
      </w:pPr>
      <w:bookmarkStart w:id="0" w:name="_GoBack"/>
      <w:bookmarkEnd w:id="0"/>
      <w:r>
        <w:rPr>
          <w:rFonts w:ascii="微软雅黑" w:eastAsia="微软雅黑" w:hAnsi="微软雅黑"/>
          <w:b/>
          <w:spacing w:val="20"/>
          <w:sz w:val="44"/>
          <w:szCs w:val="44"/>
        </w:rPr>
        <w:t>[</w:t>
      </w:r>
      <w:r w:rsidR="007D74DD">
        <w:rPr>
          <w:rFonts w:ascii="微软雅黑" w:eastAsia="微软雅黑" w:hAnsi="微软雅黑" w:hint="eastAsia"/>
          <w:b/>
          <w:spacing w:val="20"/>
          <w:sz w:val="44"/>
          <w:szCs w:val="44"/>
        </w:rPr>
        <w:t>教育系统财务干部网络学习平台</w:t>
      </w:r>
      <w:r>
        <w:rPr>
          <w:rFonts w:ascii="微软雅黑" w:eastAsia="微软雅黑" w:hAnsi="微软雅黑"/>
          <w:b/>
          <w:spacing w:val="20"/>
          <w:sz w:val="44"/>
          <w:szCs w:val="44"/>
        </w:rPr>
        <w:t>]</w:t>
      </w:r>
    </w:p>
    <w:p w14:paraId="03F5940E" w14:textId="4B23E668" w:rsidR="00EA12C7" w:rsidRDefault="002667DC" w:rsidP="003D66E3">
      <w:pPr>
        <w:jc w:val="center"/>
        <w:rPr>
          <w:rFonts w:ascii="微软雅黑" w:eastAsia="微软雅黑" w:hAnsi="微软雅黑"/>
          <w:b/>
          <w:spacing w:val="20"/>
          <w:sz w:val="44"/>
          <w:szCs w:val="44"/>
        </w:rPr>
      </w:pPr>
      <w:r>
        <w:rPr>
          <w:rFonts w:ascii="微软雅黑" w:eastAsia="微软雅黑" w:hAnsi="微软雅黑" w:hint="eastAsia"/>
          <w:b/>
          <w:spacing w:val="20"/>
          <w:sz w:val="44"/>
          <w:szCs w:val="44"/>
        </w:rPr>
        <w:t>学员</w:t>
      </w:r>
      <w:r w:rsidR="003D66E3">
        <w:rPr>
          <w:rFonts w:ascii="微软雅黑" w:eastAsia="微软雅黑" w:hAnsi="微软雅黑" w:hint="eastAsia"/>
          <w:b/>
          <w:spacing w:val="20"/>
          <w:sz w:val="44"/>
          <w:szCs w:val="44"/>
        </w:rPr>
        <w:t>系统</w:t>
      </w:r>
      <w:r w:rsidR="00AB04ED">
        <w:rPr>
          <w:rFonts w:ascii="微软雅黑" w:eastAsia="微软雅黑" w:hAnsi="微软雅黑"/>
          <w:b/>
          <w:spacing w:val="20"/>
          <w:sz w:val="44"/>
          <w:szCs w:val="44"/>
        </w:rPr>
        <w:t>操作</w:t>
      </w:r>
      <w:r w:rsidR="003D66E3">
        <w:rPr>
          <w:rFonts w:ascii="微软雅黑" w:eastAsia="微软雅黑" w:hAnsi="微软雅黑" w:hint="eastAsia"/>
          <w:b/>
          <w:spacing w:val="20"/>
          <w:sz w:val="44"/>
          <w:szCs w:val="44"/>
        </w:rPr>
        <w:t>说明</w:t>
      </w:r>
      <w:r w:rsidR="00AB04ED">
        <w:rPr>
          <w:rFonts w:ascii="微软雅黑" w:eastAsia="微软雅黑" w:hAnsi="微软雅黑"/>
          <w:b/>
          <w:spacing w:val="20"/>
          <w:sz w:val="44"/>
          <w:szCs w:val="44"/>
        </w:rPr>
        <w:t>手册</w:t>
      </w:r>
    </w:p>
    <w:p w14:paraId="39425E0B" w14:textId="421EAB01" w:rsidR="00E615E5" w:rsidRDefault="00EA12C7" w:rsidP="00EA12C7">
      <w:pPr>
        <w:widowControl/>
        <w:jc w:val="left"/>
        <w:rPr>
          <w:rFonts w:ascii="微软雅黑" w:eastAsia="微软雅黑" w:hAnsi="微软雅黑"/>
          <w:b/>
          <w:spacing w:val="20"/>
          <w:sz w:val="44"/>
          <w:szCs w:val="44"/>
        </w:rPr>
      </w:pPr>
      <w:r>
        <w:rPr>
          <w:rFonts w:ascii="微软雅黑" w:eastAsia="微软雅黑" w:hAnsi="微软雅黑"/>
          <w:b/>
          <w:spacing w:val="20"/>
          <w:sz w:val="44"/>
          <w:szCs w:val="44"/>
        </w:rPr>
        <w:br w:type="page"/>
      </w:r>
    </w:p>
    <w:sdt>
      <w:sdtPr>
        <w:rPr>
          <w:rFonts w:asciiTheme="minorHAnsi" w:eastAsiaTheme="minorEastAsia" w:hAnsiTheme="minorHAnsi" w:cstheme="minorBidi"/>
          <w:color w:val="auto"/>
          <w:kern w:val="2"/>
          <w:sz w:val="21"/>
          <w:szCs w:val="22"/>
        </w:rPr>
        <w:id w:val="-845561026"/>
        <w:docPartObj>
          <w:docPartGallery w:val="Table of Contents"/>
          <w:docPartUnique/>
        </w:docPartObj>
      </w:sdtPr>
      <w:sdtEndPr>
        <w:rPr>
          <w:b/>
          <w:bCs/>
          <w:noProof/>
        </w:rPr>
      </w:sdtEndPr>
      <w:sdtContent>
        <w:p w14:paraId="7F3D9714" w14:textId="4A2E15C4" w:rsidR="00763F38" w:rsidRDefault="00763F38" w:rsidP="00EA12C7">
          <w:pPr>
            <w:pStyle w:val="TOC"/>
            <w:jc w:val="center"/>
          </w:pPr>
          <w:r>
            <w:rPr>
              <w:rFonts w:hint="eastAsia"/>
            </w:rPr>
            <w:t>目</w:t>
          </w:r>
          <w:r w:rsidR="00EA12C7">
            <w:rPr>
              <w:rFonts w:hint="eastAsia"/>
            </w:rPr>
            <w:t xml:space="preserve">  </w:t>
          </w:r>
          <w:r>
            <w:rPr>
              <w:rFonts w:hint="eastAsia"/>
            </w:rPr>
            <w:t>录</w:t>
          </w:r>
        </w:p>
        <w:p w14:paraId="4F41D5A9" w14:textId="77777777" w:rsidR="00EA12C7" w:rsidRDefault="00EA12C7" w:rsidP="00EA12C7"/>
        <w:p w14:paraId="438815C7" w14:textId="77777777" w:rsidR="00EA12C7" w:rsidRPr="00EA12C7" w:rsidRDefault="00EA12C7" w:rsidP="00EA12C7"/>
        <w:p w14:paraId="0B191CF3" w14:textId="77777777" w:rsidR="00E615E5" w:rsidRDefault="00EB1AAB">
          <w:pPr>
            <w:pStyle w:val="10"/>
            <w:tabs>
              <w:tab w:val="right" w:leader="dot" w:pos="8948"/>
            </w:tabs>
            <w:rPr>
              <w:b w:val="0"/>
              <w:bCs w:val="0"/>
              <w:noProof/>
              <w:sz w:val="21"/>
              <w:szCs w:val="22"/>
            </w:rPr>
          </w:pPr>
          <w:r>
            <w:rPr>
              <w:b w:val="0"/>
              <w:bCs w:val="0"/>
            </w:rPr>
            <w:fldChar w:fldCharType="begin"/>
          </w:r>
          <w:r w:rsidR="00763F38">
            <w:instrText xml:space="preserve"> TOC \o "1-3" \h \z \u </w:instrText>
          </w:r>
          <w:r>
            <w:rPr>
              <w:b w:val="0"/>
              <w:bCs w:val="0"/>
            </w:rPr>
            <w:fldChar w:fldCharType="separate"/>
          </w:r>
          <w:hyperlink w:anchor="_Toc45718768" w:history="1">
            <w:r w:rsidR="00E615E5" w:rsidRPr="00815F92">
              <w:rPr>
                <w:rStyle w:val="ac"/>
                <w:rFonts w:ascii="黑体" w:eastAsia="黑体" w:hAnsi="黑体" w:hint="eastAsia"/>
                <w:noProof/>
              </w:rPr>
              <w:t>一、用户登录</w:t>
            </w:r>
            <w:r w:rsidR="00E615E5">
              <w:rPr>
                <w:noProof/>
                <w:webHidden/>
              </w:rPr>
              <w:tab/>
            </w:r>
            <w:r w:rsidR="00E615E5">
              <w:rPr>
                <w:noProof/>
                <w:webHidden/>
              </w:rPr>
              <w:fldChar w:fldCharType="begin"/>
            </w:r>
            <w:r w:rsidR="00E615E5">
              <w:rPr>
                <w:noProof/>
                <w:webHidden/>
              </w:rPr>
              <w:instrText xml:space="preserve"> PAGEREF _Toc45718768 \h </w:instrText>
            </w:r>
            <w:r w:rsidR="00E615E5">
              <w:rPr>
                <w:noProof/>
                <w:webHidden/>
              </w:rPr>
            </w:r>
            <w:r w:rsidR="00E615E5">
              <w:rPr>
                <w:noProof/>
                <w:webHidden/>
              </w:rPr>
              <w:fldChar w:fldCharType="separate"/>
            </w:r>
            <w:r w:rsidR="00E615E5">
              <w:rPr>
                <w:noProof/>
                <w:webHidden/>
              </w:rPr>
              <w:t>2</w:t>
            </w:r>
            <w:r w:rsidR="00E615E5">
              <w:rPr>
                <w:noProof/>
                <w:webHidden/>
              </w:rPr>
              <w:fldChar w:fldCharType="end"/>
            </w:r>
          </w:hyperlink>
        </w:p>
        <w:p w14:paraId="5D785C2F" w14:textId="77777777" w:rsidR="00E615E5" w:rsidRDefault="00C41592">
          <w:pPr>
            <w:pStyle w:val="10"/>
            <w:tabs>
              <w:tab w:val="right" w:leader="dot" w:pos="8948"/>
            </w:tabs>
            <w:rPr>
              <w:b w:val="0"/>
              <w:bCs w:val="0"/>
              <w:noProof/>
              <w:sz w:val="21"/>
              <w:szCs w:val="22"/>
            </w:rPr>
          </w:pPr>
          <w:hyperlink w:anchor="_Toc45718769" w:history="1">
            <w:r w:rsidR="00E615E5" w:rsidRPr="00815F92">
              <w:rPr>
                <w:rStyle w:val="ac"/>
                <w:rFonts w:ascii="黑体" w:eastAsia="黑体" w:hAnsi="黑体" w:hint="eastAsia"/>
                <w:noProof/>
              </w:rPr>
              <w:t>二、选课学习</w:t>
            </w:r>
            <w:r w:rsidR="00E615E5">
              <w:rPr>
                <w:noProof/>
                <w:webHidden/>
              </w:rPr>
              <w:tab/>
            </w:r>
            <w:r w:rsidR="00E615E5">
              <w:rPr>
                <w:noProof/>
                <w:webHidden/>
              </w:rPr>
              <w:fldChar w:fldCharType="begin"/>
            </w:r>
            <w:r w:rsidR="00E615E5">
              <w:rPr>
                <w:noProof/>
                <w:webHidden/>
              </w:rPr>
              <w:instrText xml:space="preserve"> PAGEREF _Toc45718769 \h </w:instrText>
            </w:r>
            <w:r w:rsidR="00E615E5">
              <w:rPr>
                <w:noProof/>
                <w:webHidden/>
              </w:rPr>
            </w:r>
            <w:r w:rsidR="00E615E5">
              <w:rPr>
                <w:noProof/>
                <w:webHidden/>
              </w:rPr>
              <w:fldChar w:fldCharType="separate"/>
            </w:r>
            <w:r w:rsidR="00E615E5">
              <w:rPr>
                <w:noProof/>
                <w:webHidden/>
              </w:rPr>
              <w:t>3</w:t>
            </w:r>
            <w:r w:rsidR="00E615E5">
              <w:rPr>
                <w:noProof/>
                <w:webHidden/>
              </w:rPr>
              <w:fldChar w:fldCharType="end"/>
            </w:r>
          </w:hyperlink>
        </w:p>
        <w:p w14:paraId="6D7562F8" w14:textId="77777777" w:rsidR="00E615E5" w:rsidRDefault="00C41592">
          <w:pPr>
            <w:pStyle w:val="10"/>
            <w:tabs>
              <w:tab w:val="right" w:leader="dot" w:pos="8948"/>
            </w:tabs>
            <w:rPr>
              <w:b w:val="0"/>
              <w:bCs w:val="0"/>
              <w:noProof/>
              <w:sz w:val="21"/>
              <w:szCs w:val="22"/>
            </w:rPr>
          </w:pPr>
          <w:hyperlink w:anchor="_Toc45718770" w:history="1">
            <w:r w:rsidR="00E615E5" w:rsidRPr="00815F92">
              <w:rPr>
                <w:rStyle w:val="ac"/>
                <w:rFonts w:ascii="黑体" w:eastAsia="黑体" w:hAnsi="黑体" w:hint="eastAsia"/>
                <w:noProof/>
              </w:rPr>
              <w:t>三、个人中心</w:t>
            </w:r>
            <w:r w:rsidR="00E615E5">
              <w:rPr>
                <w:noProof/>
                <w:webHidden/>
              </w:rPr>
              <w:tab/>
            </w:r>
            <w:r w:rsidR="00E615E5">
              <w:rPr>
                <w:noProof/>
                <w:webHidden/>
              </w:rPr>
              <w:fldChar w:fldCharType="begin"/>
            </w:r>
            <w:r w:rsidR="00E615E5">
              <w:rPr>
                <w:noProof/>
                <w:webHidden/>
              </w:rPr>
              <w:instrText xml:space="preserve"> PAGEREF _Toc45718770 \h </w:instrText>
            </w:r>
            <w:r w:rsidR="00E615E5">
              <w:rPr>
                <w:noProof/>
                <w:webHidden/>
              </w:rPr>
            </w:r>
            <w:r w:rsidR="00E615E5">
              <w:rPr>
                <w:noProof/>
                <w:webHidden/>
              </w:rPr>
              <w:fldChar w:fldCharType="separate"/>
            </w:r>
            <w:r w:rsidR="00E615E5">
              <w:rPr>
                <w:noProof/>
                <w:webHidden/>
              </w:rPr>
              <w:t>5</w:t>
            </w:r>
            <w:r w:rsidR="00E615E5">
              <w:rPr>
                <w:noProof/>
                <w:webHidden/>
              </w:rPr>
              <w:fldChar w:fldCharType="end"/>
            </w:r>
          </w:hyperlink>
        </w:p>
        <w:p w14:paraId="4B62B383" w14:textId="77777777" w:rsidR="00E615E5" w:rsidRDefault="00C41592">
          <w:pPr>
            <w:pStyle w:val="10"/>
            <w:tabs>
              <w:tab w:val="left" w:pos="420"/>
              <w:tab w:val="right" w:leader="dot" w:pos="8948"/>
            </w:tabs>
            <w:rPr>
              <w:b w:val="0"/>
              <w:bCs w:val="0"/>
              <w:noProof/>
              <w:sz w:val="21"/>
              <w:szCs w:val="22"/>
            </w:rPr>
          </w:pPr>
          <w:hyperlink w:anchor="_Toc45718771" w:history="1">
            <w:r w:rsidR="00E615E5" w:rsidRPr="00815F92">
              <w:rPr>
                <w:rStyle w:val="ac"/>
                <w:rFonts w:asciiTheme="majorHAnsi" w:eastAsia="黑体" w:hAnsiTheme="majorHAnsi"/>
                <w:noProof/>
              </w:rPr>
              <w:t>1</w:t>
            </w:r>
            <w:r w:rsidR="00E615E5">
              <w:rPr>
                <w:b w:val="0"/>
                <w:bCs w:val="0"/>
                <w:noProof/>
                <w:sz w:val="21"/>
                <w:szCs w:val="22"/>
              </w:rPr>
              <w:tab/>
            </w:r>
            <w:r w:rsidR="00E615E5" w:rsidRPr="00815F92">
              <w:rPr>
                <w:rStyle w:val="ac"/>
                <w:rFonts w:ascii="黑体" w:eastAsia="黑体" w:hAnsi="黑体" w:hint="eastAsia"/>
                <w:noProof/>
              </w:rPr>
              <w:t>个人学习中心</w:t>
            </w:r>
            <w:r w:rsidR="00E615E5">
              <w:rPr>
                <w:noProof/>
                <w:webHidden/>
              </w:rPr>
              <w:tab/>
            </w:r>
            <w:r w:rsidR="00E615E5">
              <w:rPr>
                <w:noProof/>
                <w:webHidden/>
              </w:rPr>
              <w:fldChar w:fldCharType="begin"/>
            </w:r>
            <w:r w:rsidR="00E615E5">
              <w:rPr>
                <w:noProof/>
                <w:webHidden/>
              </w:rPr>
              <w:instrText xml:space="preserve"> PAGEREF _Toc45718771 \h </w:instrText>
            </w:r>
            <w:r w:rsidR="00E615E5">
              <w:rPr>
                <w:noProof/>
                <w:webHidden/>
              </w:rPr>
            </w:r>
            <w:r w:rsidR="00E615E5">
              <w:rPr>
                <w:noProof/>
                <w:webHidden/>
              </w:rPr>
              <w:fldChar w:fldCharType="separate"/>
            </w:r>
            <w:r w:rsidR="00E615E5">
              <w:rPr>
                <w:noProof/>
                <w:webHidden/>
              </w:rPr>
              <w:t>5</w:t>
            </w:r>
            <w:r w:rsidR="00E615E5">
              <w:rPr>
                <w:noProof/>
                <w:webHidden/>
              </w:rPr>
              <w:fldChar w:fldCharType="end"/>
            </w:r>
          </w:hyperlink>
        </w:p>
        <w:p w14:paraId="248D8654" w14:textId="77777777" w:rsidR="00E615E5" w:rsidRDefault="00C41592">
          <w:pPr>
            <w:pStyle w:val="20"/>
            <w:tabs>
              <w:tab w:val="left" w:pos="840"/>
              <w:tab w:val="right" w:leader="dot" w:pos="8948"/>
            </w:tabs>
            <w:rPr>
              <w:b w:val="0"/>
              <w:bCs w:val="0"/>
              <w:noProof/>
              <w:sz w:val="21"/>
            </w:rPr>
          </w:pPr>
          <w:hyperlink w:anchor="_Toc45718772" w:history="1">
            <w:r w:rsidR="00E615E5" w:rsidRPr="00815F92">
              <w:rPr>
                <w:rStyle w:val="ac"/>
                <w:noProof/>
              </w:rPr>
              <w:t>1.1</w:t>
            </w:r>
            <w:r w:rsidR="00E615E5">
              <w:rPr>
                <w:b w:val="0"/>
                <w:bCs w:val="0"/>
                <w:noProof/>
                <w:sz w:val="21"/>
              </w:rPr>
              <w:tab/>
            </w:r>
            <w:r w:rsidR="00E615E5" w:rsidRPr="00815F92">
              <w:rPr>
                <w:rStyle w:val="ac"/>
                <w:rFonts w:hint="eastAsia"/>
                <w:noProof/>
              </w:rPr>
              <w:t>课程</w:t>
            </w:r>
            <w:r w:rsidR="00E615E5">
              <w:rPr>
                <w:noProof/>
                <w:webHidden/>
              </w:rPr>
              <w:tab/>
            </w:r>
            <w:r w:rsidR="00E615E5">
              <w:rPr>
                <w:noProof/>
                <w:webHidden/>
              </w:rPr>
              <w:fldChar w:fldCharType="begin"/>
            </w:r>
            <w:r w:rsidR="00E615E5">
              <w:rPr>
                <w:noProof/>
                <w:webHidden/>
              </w:rPr>
              <w:instrText xml:space="preserve"> PAGEREF _Toc45718772 \h </w:instrText>
            </w:r>
            <w:r w:rsidR="00E615E5">
              <w:rPr>
                <w:noProof/>
                <w:webHidden/>
              </w:rPr>
            </w:r>
            <w:r w:rsidR="00E615E5">
              <w:rPr>
                <w:noProof/>
                <w:webHidden/>
              </w:rPr>
              <w:fldChar w:fldCharType="separate"/>
            </w:r>
            <w:r w:rsidR="00E615E5">
              <w:rPr>
                <w:noProof/>
                <w:webHidden/>
              </w:rPr>
              <w:t>6</w:t>
            </w:r>
            <w:r w:rsidR="00E615E5">
              <w:rPr>
                <w:noProof/>
                <w:webHidden/>
              </w:rPr>
              <w:fldChar w:fldCharType="end"/>
            </w:r>
          </w:hyperlink>
        </w:p>
        <w:p w14:paraId="646700E8" w14:textId="77777777" w:rsidR="00E615E5" w:rsidRDefault="00C41592">
          <w:pPr>
            <w:pStyle w:val="30"/>
            <w:tabs>
              <w:tab w:val="left" w:pos="1260"/>
              <w:tab w:val="right" w:leader="dot" w:pos="8948"/>
            </w:tabs>
            <w:rPr>
              <w:noProof/>
              <w:sz w:val="21"/>
            </w:rPr>
          </w:pPr>
          <w:hyperlink w:anchor="_Toc45718773" w:history="1">
            <w:r w:rsidR="00E615E5" w:rsidRPr="00815F92">
              <w:rPr>
                <w:rStyle w:val="ac"/>
                <w:noProof/>
              </w:rPr>
              <w:t>1.1.1</w:t>
            </w:r>
            <w:r w:rsidR="00E615E5">
              <w:rPr>
                <w:noProof/>
                <w:sz w:val="21"/>
              </w:rPr>
              <w:tab/>
            </w:r>
            <w:r w:rsidR="00E615E5" w:rsidRPr="00815F92">
              <w:rPr>
                <w:rStyle w:val="ac"/>
                <w:rFonts w:hint="eastAsia"/>
                <w:noProof/>
              </w:rPr>
              <w:t>项目首页</w:t>
            </w:r>
            <w:r w:rsidR="00E615E5">
              <w:rPr>
                <w:noProof/>
                <w:webHidden/>
              </w:rPr>
              <w:tab/>
            </w:r>
            <w:r w:rsidR="00E615E5">
              <w:rPr>
                <w:noProof/>
                <w:webHidden/>
              </w:rPr>
              <w:fldChar w:fldCharType="begin"/>
            </w:r>
            <w:r w:rsidR="00E615E5">
              <w:rPr>
                <w:noProof/>
                <w:webHidden/>
              </w:rPr>
              <w:instrText xml:space="preserve"> PAGEREF _Toc45718773 \h </w:instrText>
            </w:r>
            <w:r w:rsidR="00E615E5">
              <w:rPr>
                <w:noProof/>
                <w:webHidden/>
              </w:rPr>
            </w:r>
            <w:r w:rsidR="00E615E5">
              <w:rPr>
                <w:noProof/>
                <w:webHidden/>
              </w:rPr>
              <w:fldChar w:fldCharType="separate"/>
            </w:r>
            <w:r w:rsidR="00E615E5">
              <w:rPr>
                <w:noProof/>
                <w:webHidden/>
              </w:rPr>
              <w:t>6</w:t>
            </w:r>
            <w:r w:rsidR="00E615E5">
              <w:rPr>
                <w:noProof/>
                <w:webHidden/>
              </w:rPr>
              <w:fldChar w:fldCharType="end"/>
            </w:r>
          </w:hyperlink>
        </w:p>
        <w:p w14:paraId="5E9AAD8E" w14:textId="77777777" w:rsidR="00E615E5" w:rsidRDefault="00C41592">
          <w:pPr>
            <w:pStyle w:val="30"/>
            <w:tabs>
              <w:tab w:val="left" w:pos="1260"/>
              <w:tab w:val="right" w:leader="dot" w:pos="8948"/>
            </w:tabs>
            <w:rPr>
              <w:noProof/>
              <w:sz w:val="21"/>
            </w:rPr>
          </w:pPr>
          <w:hyperlink w:anchor="_Toc45718774" w:history="1">
            <w:r w:rsidR="00E615E5" w:rsidRPr="00815F92">
              <w:rPr>
                <w:rStyle w:val="ac"/>
                <w:noProof/>
              </w:rPr>
              <w:t>1.1.2</w:t>
            </w:r>
            <w:r w:rsidR="00E615E5">
              <w:rPr>
                <w:noProof/>
                <w:sz w:val="21"/>
              </w:rPr>
              <w:tab/>
            </w:r>
            <w:r w:rsidR="00E615E5" w:rsidRPr="00815F92">
              <w:rPr>
                <w:rStyle w:val="ac"/>
                <w:rFonts w:hint="eastAsia"/>
                <w:noProof/>
              </w:rPr>
              <w:t>我的课堂</w:t>
            </w:r>
            <w:r w:rsidR="00E615E5">
              <w:rPr>
                <w:noProof/>
                <w:webHidden/>
              </w:rPr>
              <w:tab/>
            </w:r>
            <w:r w:rsidR="00E615E5">
              <w:rPr>
                <w:noProof/>
                <w:webHidden/>
              </w:rPr>
              <w:fldChar w:fldCharType="begin"/>
            </w:r>
            <w:r w:rsidR="00E615E5">
              <w:rPr>
                <w:noProof/>
                <w:webHidden/>
              </w:rPr>
              <w:instrText xml:space="preserve"> PAGEREF _Toc45718774 \h </w:instrText>
            </w:r>
            <w:r w:rsidR="00E615E5">
              <w:rPr>
                <w:noProof/>
                <w:webHidden/>
              </w:rPr>
            </w:r>
            <w:r w:rsidR="00E615E5">
              <w:rPr>
                <w:noProof/>
                <w:webHidden/>
              </w:rPr>
              <w:fldChar w:fldCharType="separate"/>
            </w:r>
            <w:r w:rsidR="00E615E5">
              <w:rPr>
                <w:noProof/>
                <w:webHidden/>
              </w:rPr>
              <w:t>7</w:t>
            </w:r>
            <w:r w:rsidR="00E615E5">
              <w:rPr>
                <w:noProof/>
                <w:webHidden/>
              </w:rPr>
              <w:fldChar w:fldCharType="end"/>
            </w:r>
          </w:hyperlink>
        </w:p>
        <w:p w14:paraId="6F01024A" w14:textId="77777777" w:rsidR="00E615E5" w:rsidRDefault="00C41592">
          <w:pPr>
            <w:pStyle w:val="30"/>
            <w:tabs>
              <w:tab w:val="left" w:pos="1260"/>
              <w:tab w:val="right" w:leader="dot" w:pos="8948"/>
            </w:tabs>
            <w:rPr>
              <w:noProof/>
              <w:sz w:val="21"/>
            </w:rPr>
          </w:pPr>
          <w:hyperlink w:anchor="_Toc45718775" w:history="1">
            <w:r w:rsidR="00E615E5" w:rsidRPr="00815F92">
              <w:rPr>
                <w:rStyle w:val="ac"/>
                <w:noProof/>
              </w:rPr>
              <w:t>1.1.3</w:t>
            </w:r>
            <w:r w:rsidR="00E615E5">
              <w:rPr>
                <w:noProof/>
                <w:sz w:val="21"/>
              </w:rPr>
              <w:tab/>
            </w:r>
            <w:r w:rsidR="00E615E5" w:rsidRPr="00815F92">
              <w:rPr>
                <w:rStyle w:val="ac"/>
                <w:rFonts w:hint="eastAsia"/>
                <w:noProof/>
              </w:rPr>
              <w:t>公告简报</w:t>
            </w:r>
            <w:r w:rsidR="00E615E5">
              <w:rPr>
                <w:noProof/>
                <w:webHidden/>
              </w:rPr>
              <w:tab/>
            </w:r>
            <w:r w:rsidR="00E615E5">
              <w:rPr>
                <w:noProof/>
                <w:webHidden/>
              </w:rPr>
              <w:fldChar w:fldCharType="begin"/>
            </w:r>
            <w:r w:rsidR="00E615E5">
              <w:rPr>
                <w:noProof/>
                <w:webHidden/>
              </w:rPr>
              <w:instrText xml:space="preserve"> PAGEREF _Toc45718775 \h </w:instrText>
            </w:r>
            <w:r w:rsidR="00E615E5">
              <w:rPr>
                <w:noProof/>
                <w:webHidden/>
              </w:rPr>
            </w:r>
            <w:r w:rsidR="00E615E5">
              <w:rPr>
                <w:noProof/>
                <w:webHidden/>
              </w:rPr>
              <w:fldChar w:fldCharType="separate"/>
            </w:r>
            <w:r w:rsidR="00E615E5">
              <w:rPr>
                <w:noProof/>
                <w:webHidden/>
              </w:rPr>
              <w:t>14</w:t>
            </w:r>
            <w:r w:rsidR="00E615E5">
              <w:rPr>
                <w:noProof/>
                <w:webHidden/>
              </w:rPr>
              <w:fldChar w:fldCharType="end"/>
            </w:r>
          </w:hyperlink>
        </w:p>
        <w:p w14:paraId="14C1CBB1" w14:textId="77777777" w:rsidR="00E615E5" w:rsidRDefault="00C41592">
          <w:pPr>
            <w:pStyle w:val="30"/>
            <w:tabs>
              <w:tab w:val="left" w:pos="1260"/>
              <w:tab w:val="right" w:leader="dot" w:pos="8948"/>
            </w:tabs>
            <w:rPr>
              <w:noProof/>
              <w:sz w:val="21"/>
            </w:rPr>
          </w:pPr>
          <w:hyperlink w:anchor="_Toc45718776" w:history="1">
            <w:r w:rsidR="00E615E5" w:rsidRPr="00815F92">
              <w:rPr>
                <w:rStyle w:val="ac"/>
                <w:noProof/>
              </w:rPr>
              <w:t>1.1.4</w:t>
            </w:r>
            <w:r w:rsidR="00E615E5">
              <w:rPr>
                <w:noProof/>
                <w:sz w:val="21"/>
              </w:rPr>
              <w:tab/>
            </w:r>
            <w:r w:rsidR="00E615E5" w:rsidRPr="00815F92">
              <w:rPr>
                <w:rStyle w:val="ac"/>
                <w:rFonts w:hint="eastAsia"/>
                <w:noProof/>
              </w:rPr>
              <w:t>学习档案</w:t>
            </w:r>
            <w:r w:rsidR="00E615E5">
              <w:rPr>
                <w:noProof/>
                <w:webHidden/>
              </w:rPr>
              <w:tab/>
            </w:r>
            <w:r w:rsidR="00E615E5">
              <w:rPr>
                <w:noProof/>
                <w:webHidden/>
              </w:rPr>
              <w:fldChar w:fldCharType="begin"/>
            </w:r>
            <w:r w:rsidR="00E615E5">
              <w:rPr>
                <w:noProof/>
                <w:webHidden/>
              </w:rPr>
              <w:instrText xml:space="preserve"> PAGEREF _Toc45718776 \h </w:instrText>
            </w:r>
            <w:r w:rsidR="00E615E5">
              <w:rPr>
                <w:noProof/>
                <w:webHidden/>
              </w:rPr>
            </w:r>
            <w:r w:rsidR="00E615E5">
              <w:rPr>
                <w:noProof/>
                <w:webHidden/>
              </w:rPr>
              <w:fldChar w:fldCharType="separate"/>
            </w:r>
            <w:r w:rsidR="00E615E5">
              <w:rPr>
                <w:noProof/>
                <w:webHidden/>
              </w:rPr>
              <w:t>14</w:t>
            </w:r>
            <w:r w:rsidR="00E615E5">
              <w:rPr>
                <w:noProof/>
                <w:webHidden/>
              </w:rPr>
              <w:fldChar w:fldCharType="end"/>
            </w:r>
          </w:hyperlink>
        </w:p>
        <w:p w14:paraId="69B0140C" w14:textId="77777777" w:rsidR="00E615E5" w:rsidRDefault="00C41592">
          <w:pPr>
            <w:pStyle w:val="30"/>
            <w:tabs>
              <w:tab w:val="left" w:pos="1260"/>
              <w:tab w:val="right" w:leader="dot" w:pos="8948"/>
            </w:tabs>
            <w:rPr>
              <w:noProof/>
              <w:sz w:val="21"/>
            </w:rPr>
          </w:pPr>
          <w:hyperlink w:anchor="_Toc45718777" w:history="1">
            <w:r w:rsidR="00E615E5" w:rsidRPr="00815F92">
              <w:rPr>
                <w:rStyle w:val="ac"/>
                <w:noProof/>
              </w:rPr>
              <w:t>1.1.5</w:t>
            </w:r>
            <w:r w:rsidR="00E615E5">
              <w:rPr>
                <w:noProof/>
                <w:sz w:val="21"/>
              </w:rPr>
              <w:tab/>
            </w:r>
            <w:r w:rsidR="00E615E5" w:rsidRPr="00815F92">
              <w:rPr>
                <w:rStyle w:val="ac"/>
                <w:rFonts w:hint="eastAsia"/>
                <w:noProof/>
              </w:rPr>
              <w:t>项目简介</w:t>
            </w:r>
            <w:r w:rsidR="00E615E5">
              <w:rPr>
                <w:noProof/>
                <w:webHidden/>
              </w:rPr>
              <w:tab/>
            </w:r>
            <w:r w:rsidR="00E615E5">
              <w:rPr>
                <w:noProof/>
                <w:webHidden/>
              </w:rPr>
              <w:fldChar w:fldCharType="begin"/>
            </w:r>
            <w:r w:rsidR="00E615E5">
              <w:rPr>
                <w:noProof/>
                <w:webHidden/>
              </w:rPr>
              <w:instrText xml:space="preserve"> PAGEREF _Toc45718777 \h </w:instrText>
            </w:r>
            <w:r w:rsidR="00E615E5">
              <w:rPr>
                <w:noProof/>
                <w:webHidden/>
              </w:rPr>
            </w:r>
            <w:r w:rsidR="00E615E5">
              <w:rPr>
                <w:noProof/>
                <w:webHidden/>
              </w:rPr>
              <w:fldChar w:fldCharType="separate"/>
            </w:r>
            <w:r w:rsidR="00E615E5">
              <w:rPr>
                <w:noProof/>
                <w:webHidden/>
              </w:rPr>
              <w:t>15</w:t>
            </w:r>
            <w:r w:rsidR="00E615E5">
              <w:rPr>
                <w:noProof/>
                <w:webHidden/>
              </w:rPr>
              <w:fldChar w:fldCharType="end"/>
            </w:r>
          </w:hyperlink>
        </w:p>
        <w:p w14:paraId="22FE0CE4" w14:textId="77777777" w:rsidR="00E615E5" w:rsidRDefault="00C41592">
          <w:pPr>
            <w:pStyle w:val="30"/>
            <w:tabs>
              <w:tab w:val="left" w:pos="1260"/>
              <w:tab w:val="right" w:leader="dot" w:pos="8948"/>
            </w:tabs>
            <w:rPr>
              <w:noProof/>
              <w:sz w:val="21"/>
            </w:rPr>
          </w:pPr>
          <w:hyperlink w:anchor="_Toc45718778" w:history="1">
            <w:r w:rsidR="00E615E5" w:rsidRPr="00815F92">
              <w:rPr>
                <w:rStyle w:val="ac"/>
                <w:noProof/>
              </w:rPr>
              <w:t>1.1.6</w:t>
            </w:r>
            <w:r w:rsidR="00E615E5">
              <w:rPr>
                <w:noProof/>
                <w:sz w:val="21"/>
              </w:rPr>
              <w:tab/>
            </w:r>
            <w:r w:rsidR="00E615E5" w:rsidRPr="00815F92">
              <w:rPr>
                <w:rStyle w:val="ac"/>
                <w:rFonts w:hint="eastAsia"/>
                <w:noProof/>
              </w:rPr>
              <w:t>优秀推荐</w:t>
            </w:r>
            <w:r w:rsidR="00E615E5">
              <w:rPr>
                <w:noProof/>
                <w:webHidden/>
              </w:rPr>
              <w:tab/>
            </w:r>
            <w:r w:rsidR="00E615E5">
              <w:rPr>
                <w:noProof/>
                <w:webHidden/>
              </w:rPr>
              <w:fldChar w:fldCharType="begin"/>
            </w:r>
            <w:r w:rsidR="00E615E5">
              <w:rPr>
                <w:noProof/>
                <w:webHidden/>
              </w:rPr>
              <w:instrText xml:space="preserve"> PAGEREF _Toc45718778 \h </w:instrText>
            </w:r>
            <w:r w:rsidR="00E615E5">
              <w:rPr>
                <w:noProof/>
                <w:webHidden/>
              </w:rPr>
            </w:r>
            <w:r w:rsidR="00E615E5">
              <w:rPr>
                <w:noProof/>
                <w:webHidden/>
              </w:rPr>
              <w:fldChar w:fldCharType="separate"/>
            </w:r>
            <w:r w:rsidR="00E615E5">
              <w:rPr>
                <w:noProof/>
                <w:webHidden/>
              </w:rPr>
              <w:t>16</w:t>
            </w:r>
            <w:r w:rsidR="00E615E5">
              <w:rPr>
                <w:noProof/>
                <w:webHidden/>
              </w:rPr>
              <w:fldChar w:fldCharType="end"/>
            </w:r>
          </w:hyperlink>
        </w:p>
        <w:p w14:paraId="07415C53" w14:textId="77777777" w:rsidR="00E615E5" w:rsidRDefault="00C41592">
          <w:pPr>
            <w:pStyle w:val="10"/>
            <w:tabs>
              <w:tab w:val="left" w:pos="420"/>
              <w:tab w:val="right" w:leader="dot" w:pos="8948"/>
            </w:tabs>
            <w:rPr>
              <w:b w:val="0"/>
              <w:bCs w:val="0"/>
              <w:noProof/>
              <w:sz w:val="21"/>
              <w:szCs w:val="22"/>
            </w:rPr>
          </w:pPr>
          <w:hyperlink w:anchor="_Toc45718779" w:history="1">
            <w:r w:rsidR="00E615E5" w:rsidRPr="00815F92">
              <w:rPr>
                <w:rStyle w:val="ac"/>
                <w:rFonts w:asciiTheme="majorHAnsi" w:eastAsia="黑体" w:hAnsiTheme="majorHAnsi"/>
                <w:noProof/>
              </w:rPr>
              <w:t>2</w:t>
            </w:r>
            <w:r w:rsidR="00E615E5">
              <w:rPr>
                <w:b w:val="0"/>
                <w:bCs w:val="0"/>
                <w:noProof/>
                <w:sz w:val="21"/>
                <w:szCs w:val="22"/>
              </w:rPr>
              <w:tab/>
            </w:r>
            <w:r w:rsidR="00E615E5" w:rsidRPr="00815F92">
              <w:rPr>
                <w:rStyle w:val="ac"/>
                <w:rFonts w:ascii="黑体" w:eastAsia="黑体" w:hAnsi="黑体" w:hint="eastAsia"/>
                <w:noProof/>
              </w:rPr>
              <w:t>直播</w:t>
            </w:r>
            <w:r w:rsidR="00E615E5">
              <w:rPr>
                <w:noProof/>
                <w:webHidden/>
              </w:rPr>
              <w:tab/>
            </w:r>
            <w:r w:rsidR="00E615E5">
              <w:rPr>
                <w:noProof/>
                <w:webHidden/>
              </w:rPr>
              <w:fldChar w:fldCharType="begin"/>
            </w:r>
            <w:r w:rsidR="00E615E5">
              <w:rPr>
                <w:noProof/>
                <w:webHidden/>
              </w:rPr>
              <w:instrText xml:space="preserve"> PAGEREF _Toc45718779 \h </w:instrText>
            </w:r>
            <w:r w:rsidR="00E615E5">
              <w:rPr>
                <w:noProof/>
                <w:webHidden/>
              </w:rPr>
            </w:r>
            <w:r w:rsidR="00E615E5">
              <w:rPr>
                <w:noProof/>
                <w:webHidden/>
              </w:rPr>
              <w:fldChar w:fldCharType="separate"/>
            </w:r>
            <w:r w:rsidR="00E615E5">
              <w:rPr>
                <w:noProof/>
                <w:webHidden/>
              </w:rPr>
              <w:t>16</w:t>
            </w:r>
            <w:r w:rsidR="00E615E5">
              <w:rPr>
                <w:noProof/>
                <w:webHidden/>
              </w:rPr>
              <w:fldChar w:fldCharType="end"/>
            </w:r>
          </w:hyperlink>
        </w:p>
        <w:p w14:paraId="717F994B" w14:textId="77777777" w:rsidR="00E615E5" w:rsidRDefault="00C41592">
          <w:pPr>
            <w:pStyle w:val="10"/>
            <w:tabs>
              <w:tab w:val="left" w:pos="420"/>
              <w:tab w:val="right" w:leader="dot" w:pos="8948"/>
            </w:tabs>
            <w:rPr>
              <w:b w:val="0"/>
              <w:bCs w:val="0"/>
              <w:noProof/>
              <w:sz w:val="21"/>
              <w:szCs w:val="22"/>
            </w:rPr>
          </w:pPr>
          <w:hyperlink w:anchor="_Toc45718780" w:history="1">
            <w:r w:rsidR="00E615E5" w:rsidRPr="00815F92">
              <w:rPr>
                <w:rStyle w:val="ac"/>
                <w:rFonts w:asciiTheme="majorHAnsi" w:eastAsia="黑体" w:hAnsiTheme="majorHAnsi"/>
                <w:noProof/>
              </w:rPr>
              <w:t>3</w:t>
            </w:r>
            <w:r w:rsidR="00E615E5">
              <w:rPr>
                <w:b w:val="0"/>
                <w:bCs w:val="0"/>
                <w:noProof/>
                <w:sz w:val="21"/>
                <w:szCs w:val="22"/>
              </w:rPr>
              <w:tab/>
            </w:r>
            <w:r w:rsidR="00E615E5" w:rsidRPr="00815F92">
              <w:rPr>
                <w:rStyle w:val="ac"/>
                <w:rFonts w:ascii="黑体" w:eastAsia="黑体" w:hAnsi="黑体" w:hint="eastAsia"/>
                <w:noProof/>
              </w:rPr>
              <w:t>个人信息</w:t>
            </w:r>
            <w:r w:rsidR="00E615E5">
              <w:rPr>
                <w:noProof/>
                <w:webHidden/>
              </w:rPr>
              <w:tab/>
            </w:r>
            <w:r w:rsidR="00E615E5">
              <w:rPr>
                <w:noProof/>
                <w:webHidden/>
              </w:rPr>
              <w:fldChar w:fldCharType="begin"/>
            </w:r>
            <w:r w:rsidR="00E615E5">
              <w:rPr>
                <w:noProof/>
                <w:webHidden/>
              </w:rPr>
              <w:instrText xml:space="preserve"> PAGEREF _Toc45718780 \h </w:instrText>
            </w:r>
            <w:r w:rsidR="00E615E5">
              <w:rPr>
                <w:noProof/>
                <w:webHidden/>
              </w:rPr>
            </w:r>
            <w:r w:rsidR="00E615E5">
              <w:rPr>
                <w:noProof/>
                <w:webHidden/>
              </w:rPr>
              <w:fldChar w:fldCharType="separate"/>
            </w:r>
            <w:r w:rsidR="00E615E5">
              <w:rPr>
                <w:noProof/>
                <w:webHidden/>
              </w:rPr>
              <w:t>16</w:t>
            </w:r>
            <w:r w:rsidR="00E615E5">
              <w:rPr>
                <w:noProof/>
                <w:webHidden/>
              </w:rPr>
              <w:fldChar w:fldCharType="end"/>
            </w:r>
          </w:hyperlink>
        </w:p>
        <w:p w14:paraId="4728B47A" w14:textId="77777777" w:rsidR="00E615E5" w:rsidRDefault="00C41592">
          <w:pPr>
            <w:pStyle w:val="20"/>
            <w:tabs>
              <w:tab w:val="left" w:pos="840"/>
              <w:tab w:val="right" w:leader="dot" w:pos="8948"/>
            </w:tabs>
            <w:rPr>
              <w:b w:val="0"/>
              <w:bCs w:val="0"/>
              <w:noProof/>
              <w:sz w:val="21"/>
            </w:rPr>
          </w:pPr>
          <w:hyperlink w:anchor="_Toc45718781" w:history="1">
            <w:r w:rsidR="00E615E5" w:rsidRPr="00815F92">
              <w:rPr>
                <w:rStyle w:val="ac"/>
                <w:noProof/>
              </w:rPr>
              <w:t>3.1</w:t>
            </w:r>
            <w:r w:rsidR="00E615E5">
              <w:rPr>
                <w:b w:val="0"/>
                <w:bCs w:val="0"/>
                <w:noProof/>
                <w:sz w:val="21"/>
              </w:rPr>
              <w:tab/>
            </w:r>
            <w:r w:rsidR="00E615E5" w:rsidRPr="00815F92">
              <w:rPr>
                <w:rStyle w:val="ac"/>
                <w:rFonts w:hint="eastAsia"/>
                <w:noProof/>
              </w:rPr>
              <w:t>我的资料</w:t>
            </w:r>
            <w:r w:rsidR="00E615E5">
              <w:rPr>
                <w:noProof/>
                <w:webHidden/>
              </w:rPr>
              <w:tab/>
            </w:r>
            <w:r w:rsidR="00E615E5">
              <w:rPr>
                <w:noProof/>
                <w:webHidden/>
              </w:rPr>
              <w:fldChar w:fldCharType="begin"/>
            </w:r>
            <w:r w:rsidR="00E615E5">
              <w:rPr>
                <w:noProof/>
                <w:webHidden/>
              </w:rPr>
              <w:instrText xml:space="preserve"> PAGEREF _Toc45718781 \h </w:instrText>
            </w:r>
            <w:r w:rsidR="00E615E5">
              <w:rPr>
                <w:noProof/>
                <w:webHidden/>
              </w:rPr>
            </w:r>
            <w:r w:rsidR="00E615E5">
              <w:rPr>
                <w:noProof/>
                <w:webHidden/>
              </w:rPr>
              <w:fldChar w:fldCharType="separate"/>
            </w:r>
            <w:r w:rsidR="00E615E5">
              <w:rPr>
                <w:noProof/>
                <w:webHidden/>
              </w:rPr>
              <w:t>16</w:t>
            </w:r>
            <w:r w:rsidR="00E615E5">
              <w:rPr>
                <w:noProof/>
                <w:webHidden/>
              </w:rPr>
              <w:fldChar w:fldCharType="end"/>
            </w:r>
          </w:hyperlink>
        </w:p>
        <w:p w14:paraId="7FA08B40" w14:textId="77777777" w:rsidR="00E615E5" w:rsidRDefault="00C41592">
          <w:pPr>
            <w:pStyle w:val="20"/>
            <w:tabs>
              <w:tab w:val="left" w:pos="840"/>
              <w:tab w:val="right" w:leader="dot" w:pos="8948"/>
            </w:tabs>
            <w:rPr>
              <w:b w:val="0"/>
              <w:bCs w:val="0"/>
              <w:noProof/>
              <w:sz w:val="21"/>
            </w:rPr>
          </w:pPr>
          <w:hyperlink w:anchor="_Toc45718782" w:history="1">
            <w:r w:rsidR="00E615E5" w:rsidRPr="00815F92">
              <w:rPr>
                <w:rStyle w:val="ac"/>
                <w:noProof/>
              </w:rPr>
              <w:t>3.2</w:t>
            </w:r>
            <w:r w:rsidR="00E615E5">
              <w:rPr>
                <w:b w:val="0"/>
                <w:bCs w:val="0"/>
                <w:noProof/>
                <w:sz w:val="21"/>
              </w:rPr>
              <w:tab/>
            </w:r>
            <w:r w:rsidR="00E615E5" w:rsidRPr="00815F92">
              <w:rPr>
                <w:rStyle w:val="ac"/>
                <w:rFonts w:hint="eastAsia"/>
                <w:noProof/>
              </w:rPr>
              <w:t>账户安全</w:t>
            </w:r>
            <w:r w:rsidR="00E615E5">
              <w:rPr>
                <w:noProof/>
                <w:webHidden/>
              </w:rPr>
              <w:tab/>
            </w:r>
            <w:r w:rsidR="00E615E5">
              <w:rPr>
                <w:noProof/>
                <w:webHidden/>
              </w:rPr>
              <w:fldChar w:fldCharType="begin"/>
            </w:r>
            <w:r w:rsidR="00E615E5">
              <w:rPr>
                <w:noProof/>
                <w:webHidden/>
              </w:rPr>
              <w:instrText xml:space="preserve"> PAGEREF _Toc45718782 \h </w:instrText>
            </w:r>
            <w:r w:rsidR="00E615E5">
              <w:rPr>
                <w:noProof/>
                <w:webHidden/>
              </w:rPr>
            </w:r>
            <w:r w:rsidR="00E615E5">
              <w:rPr>
                <w:noProof/>
                <w:webHidden/>
              </w:rPr>
              <w:fldChar w:fldCharType="separate"/>
            </w:r>
            <w:r w:rsidR="00E615E5">
              <w:rPr>
                <w:noProof/>
                <w:webHidden/>
              </w:rPr>
              <w:t>17</w:t>
            </w:r>
            <w:r w:rsidR="00E615E5">
              <w:rPr>
                <w:noProof/>
                <w:webHidden/>
              </w:rPr>
              <w:fldChar w:fldCharType="end"/>
            </w:r>
          </w:hyperlink>
        </w:p>
        <w:p w14:paraId="44DAA842" w14:textId="77777777" w:rsidR="00763F38" w:rsidRDefault="00EB1AAB">
          <w:r>
            <w:rPr>
              <w:b/>
              <w:bCs/>
              <w:noProof/>
            </w:rPr>
            <w:fldChar w:fldCharType="end"/>
          </w:r>
        </w:p>
      </w:sdtContent>
    </w:sdt>
    <w:p w14:paraId="1375CA77" w14:textId="77777777" w:rsidR="008C699F" w:rsidRDefault="008C699F" w:rsidP="004532F9">
      <w:pPr>
        <w:widowControl/>
        <w:jc w:val="left"/>
        <w:rPr>
          <w:rFonts w:ascii="微软雅黑" w:eastAsia="微软雅黑" w:hAnsi="微软雅黑"/>
          <w:sz w:val="24"/>
          <w:szCs w:val="24"/>
        </w:rPr>
      </w:pPr>
    </w:p>
    <w:p w14:paraId="3C48AB99" w14:textId="77777777" w:rsidR="00B375A6" w:rsidRDefault="00B375A6" w:rsidP="004532F9">
      <w:pPr>
        <w:widowControl/>
        <w:jc w:val="left"/>
        <w:rPr>
          <w:rFonts w:ascii="微软雅黑" w:eastAsia="微软雅黑" w:hAnsi="微软雅黑"/>
          <w:sz w:val="24"/>
          <w:szCs w:val="24"/>
        </w:rPr>
        <w:sectPr w:rsidR="00B375A6" w:rsidSect="00276D3C">
          <w:headerReference w:type="default" r:id="rId8"/>
          <w:pgSz w:w="11906" w:h="16838"/>
          <w:pgMar w:top="1440" w:right="1474" w:bottom="1440" w:left="1474" w:header="851" w:footer="992" w:gutter="0"/>
          <w:pgNumType w:start="1"/>
          <w:cols w:space="425"/>
          <w:docGrid w:type="lines" w:linePitch="312"/>
        </w:sectPr>
      </w:pPr>
    </w:p>
    <w:p w14:paraId="7032AEDB" w14:textId="77777777" w:rsidR="00EA12C7" w:rsidRPr="00B375A6" w:rsidRDefault="00EA12C7" w:rsidP="00EA12C7">
      <w:pPr>
        <w:widowControl/>
        <w:jc w:val="center"/>
        <w:rPr>
          <w:rFonts w:ascii="仿宋" w:eastAsia="仿宋" w:hAnsi="仿宋"/>
          <w:sz w:val="22"/>
          <w:szCs w:val="24"/>
        </w:rPr>
      </w:pPr>
    </w:p>
    <w:p w14:paraId="7154D031" w14:textId="222CC044" w:rsidR="0046720E" w:rsidRDefault="0026771B" w:rsidP="0026771B">
      <w:pPr>
        <w:pStyle w:val="1"/>
        <w:numPr>
          <w:ilvl w:val="0"/>
          <w:numId w:val="0"/>
        </w:numPr>
        <w:spacing w:before="0"/>
        <w:ind w:left="426"/>
        <w:rPr>
          <w:rFonts w:ascii="黑体" w:eastAsia="黑体" w:hAnsi="黑体"/>
          <w:sz w:val="32"/>
          <w:szCs w:val="32"/>
        </w:rPr>
      </w:pPr>
      <w:bookmarkStart w:id="1" w:name="_Toc45718768"/>
      <w:r>
        <w:rPr>
          <w:rFonts w:ascii="黑体" w:eastAsia="黑体" w:hAnsi="黑体" w:hint="eastAsia"/>
          <w:sz w:val="32"/>
          <w:szCs w:val="32"/>
        </w:rPr>
        <w:t>一</w:t>
      </w:r>
      <w:r>
        <w:rPr>
          <w:rFonts w:ascii="黑体" w:eastAsia="黑体" w:hAnsi="黑体"/>
          <w:sz w:val="32"/>
          <w:szCs w:val="32"/>
        </w:rPr>
        <w:t>、</w:t>
      </w:r>
      <w:r w:rsidR="00AB04ED">
        <w:rPr>
          <w:rFonts w:ascii="黑体" w:eastAsia="黑体" w:hAnsi="黑体" w:hint="eastAsia"/>
          <w:sz w:val="32"/>
          <w:szCs w:val="32"/>
        </w:rPr>
        <w:t>用户</w:t>
      </w:r>
      <w:r w:rsidR="007C20EF">
        <w:rPr>
          <w:rFonts w:ascii="黑体" w:eastAsia="黑体" w:hAnsi="黑体" w:hint="eastAsia"/>
          <w:sz w:val="32"/>
          <w:szCs w:val="32"/>
        </w:rPr>
        <w:t>登录</w:t>
      </w:r>
      <w:bookmarkEnd w:id="1"/>
    </w:p>
    <w:p w14:paraId="27681914" w14:textId="746F70AE" w:rsidR="00EB6150" w:rsidRDefault="00EB6150" w:rsidP="00EB6150">
      <w:pPr>
        <w:ind w:firstLineChars="200" w:firstLine="560"/>
        <w:jc w:val="left"/>
        <w:rPr>
          <w:rFonts w:ascii="仿宋_GB2312" w:eastAsia="仿宋_GB2312" w:hAnsi="宋体"/>
          <w:sz w:val="28"/>
          <w:szCs w:val="28"/>
        </w:rPr>
      </w:pPr>
      <w:r w:rsidRPr="00EB6150">
        <w:rPr>
          <w:rFonts w:ascii="仿宋_GB2312" w:eastAsia="仿宋_GB2312" w:hAnsi="宋体" w:hint="eastAsia"/>
          <w:sz w:val="28"/>
          <w:szCs w:val="28"/>
        </w:rPr>
        <w:t>教育系统财务干部网络学习平台登录地址：</w:t>
      </w:r>
      <w:r w:rsidRPr="00EB6150">
        <w:rPr>
          <w:rFonts w:ascii="仿宋_GB2312" w:eastAsia="仿宋_GB2312" w:hAnsi="宋体" w:hint="eastAsia"/>
          <w:b/>
          <w:sz w:val="28"/>
          <w:szCs w:val="28"/>
        </w:rPr>
        <w:t>https://zxpx.cee.edu.cn</w:t>
      </w:r>
      <w:r w:rsidRPr="00EB6150">
        <w:rPr>
          <w:rFonts w:ascii="仿宋_GB2312" w:eastAsia="仿宋_GB2312" w:hAnsi="宋体" w:hint="eastAsia"/>
          <w:sz w:val="28"/>
          <w:szCs w:val="28"/>
        </w:rPr>
        <w:t>/进入登录页面，输入用户名、密码、验证码，登录成功</w:t>
      </w:r>
      <w:r>
        <w:rPr>
          <w:rFonts w:ascii="仿宋_GB2312" w:eastAsia="仿宋_GB2312" w:hAnsi="宋体"/>
          <w:sz w:val="28"/>
          <w:szCs w:val="28"/>
        </w:rPr>
        <w:t>后</w:t>
      </w:r>
      <w:r>
        <w:rPr>
          <w:rFonts w:ascii="仿宋_GB2312" w:eastAsia="仿宋_GB2312" w:hAnsi="宋体" w:hint="eastAsia"/>
          <w:sz w:val="28"/>
          <w:szCs w:val="28"/>
        </w:rPr>
        <w:t>进</w:t>
      </w:r>
      <w:r w:rsidRPr="00EB6150">
        <w:rPr>
          <w:rFonts w:ascii="仿宋_GB2312" w:eastAsia="仿宋_GB2312" w:hAnsi="宋体" w:hint="eastAsia"/>
          <w:sz w:val="28"/>
          <w:szCs w:val="28"/>
        </w:rPr>
        <w:t>入网站首页。</w:t>
      </w:r>
      <w:r>
        <w:rPr>
          <w:rFonts w:ascii="仿宋_GB2312" w:eastAsia="仿宋_GB2312" w:hAnsi="宋体" w:hint="eastAsia"/>
          <w:sz w:val="28"/>
          <w:szCs w:val="28"/>
        </w:rPr>
        <w:t>（</w:t>
      </w:r>
      <w:r w:rsidRPr="00EB6150">
        <w:rPr>
          <w:rFonts w:ascii="仿宋_GB2312" w:eastAsia="仿宋_GB2312" w:hAnsi="宋体" w:hint="eastAsia"/>
          <w:b/>
          <w:sz w:val="24"/>
          <w:szCs w:val="28"/>
        </w:rPr>
        <w:t>提醒：各单位需在通知公告中下载相应</w:t>
      </w:r>
      <w:r w:rsidRPr="00EB6150">
        <w:rPr>
          <w:rFonts w:ascii="仿宋_GB2312" w:eastAsia="仿宋_GB2312" w:hAnsi="宋体"/>
          <w:b/>
          <w:sz w:val="24"/>
          <w:szCs w:val="28"/>
        </w:rPr>
        <w:t>的</w:t>
      </w:r>
      <w:r>
        <w:rPr>
          <w:rFonts w:ascii="仿宋_GB2312" w:eastAsia="仿宋_GB2312" w:hAnsi="宋体" w:hint="eastAsia"/>
          <w:b/>
          <w:sz w:val="24"/>
          <w:szCs w:val="28"/>
        </w:rPr>
        <w:t>管理员、学员手册）</w:t>
      </w:r>
    </w:p>
    <w:p w14:paraId="0C1255B3" w14:textId="460FBAC1" w:rsidR="00EB6150" w:rsidRPr="00EB6150" w:rsidRDefault="00EB6150" w:rsidP="00EB6150">
      <w:pPr>
        <w:ind w:firstLineChars="200" w:firstLine="482"/>
        <w:jc w:val="left"/>
        <w:rPr>
          <w:rFonts w:ascii="仿宋_GB2312" w:eastAsia="仿宋_GB2312" w:hAnsi="宋体"/>
          <w:b/>
          <w:sz w:val="24"/>
          <w:szCs w:val="28"/>
        </w:rPr>
      </w:pPr>
    </w:p>
    <w:p w14:paraId="5ABA9401" w14:textId="2E15A217" w:rsidR="00EB6150" w:rsidRPr="00EB6150" w:rsidRDefault="00EB6150" w:rsidP="00EB6150">
      <w:pPr>
        <w:ind w:firstLineChars="200" w:firstLine="562"/>
        <w:jc w:val="left"/>
        <w:rPr>
          <w:rFonts w:ascii="仿宋_GB2312" w:eastAsia="仿宋_GB2312" w:hAnsi="宋体"/>
          <w:sz w:val="28"/>
          <w:szCs w:val="28"/>
        </w:rPr>
      </w:pPr>
      <w:r w:rsidRPr="00EB6150">
        <w:rPr>
          <w:rFonts w:ascii="仿宋_GB2312" w:eastAsia="仿宋_GB2312" w:hAnsi="宋体" w:hint="eastAsia"/>
          <w:b/>
          <w:sz w:val="28"/>
          <w:szCs w:val="28"/>
        </w:rPr>
        <w:t>用户名</w:t>
      </w:r>
      <w:r w:rsidRPr="00EB6150">
        <w:rPr>
          <w:rFonts w:ascii="仿宋_GB2312" w:eastAsia="仿宋_GB2312" w:hAnsi="宋体" w:hint="eastAsia"/>
          <w:sz w:val="28"/>
          <w:szCs w:val="28"/>
        </w:rPr>
        <w:t>：所有</w:t>
      </w:r>
      <w:r>
        <w:rPr>
          <w:rFonts w:ascii="仿宋_GB2312" w:eastAsia="仿宋_GB2312" w:hAnsi="宋体" w:hint="eastAsia"/>
          <w:sz w:val="28"/>
          <w:szCs w:val="28"/>
        </w:rPr>
        <w:t>学员均由所属</w:t>
      </w:r>
      <w:r>
        <w:rPr>
          <w:rFonts w:ascii="仿宋_GB2312" w:eastAsia="仿宋_GB2312" w:hAnsi="宋体"/>
          <w:sz w:val="28"/>
          <w:szCs w:val="28"/>
        </w:rPr>
        <w:t>管理员</w:t>
      </w:r>
      <w:r>
        <w:rPr>
          <w:rFonts w:ascii="仿宋_GB2312" w:eastAsia="仿宋_GB2312" w:hAnsi="宋体" w:hint="eastAsia"/>
          <w:sz w:val="28"/>
          <w:szCs w:val="28"/>
        </w:rPr>
        <w:t>创建而成，</w:t>
      </w:r>
      <w:r w:rsidR="001121BF" w:rsidRPr="00BD3231">
        <w:rPr>
          <w:rFonts w:ascii="仿宋_GB2312" w:eastAsia="仿宋_GB2312" w:hAnsi="微软雅黑" w:hint="eastAsia"/>
          <w:sz w:val="28"/>
          <w:szCs w:val="28"/>
        </w:rPr>
        <w:t>由</w:t>
      </w:r>
      <w:r w:rsidR="001121BF" w:rsidRPr="00BD3231">
        <w:rPr>
          <w:rFonts w:ascii="仿宋_GB2312" w:eastAsia="仿宋_GB2312" w:hAnsi="微软雅黑"/>
          <w:sz w:val="28"/>
          <w:szCs w:val="28"/>
        </w:rPr>
        <w:t>用户所在单位</w:t>
      </w:r>
      <w:r w:rsidR="001121BF" w:rsidRPr="00BD3231">
        <w:rPr>
          <w:rFonts w:ascii="仿宋_GB2312" w:eastAsia="仿宋_GB2312" w:hAnsi="微软雅黑" w:hint="eastAsia"/>
          <w:sz w:val="28"/>
          <w:szCs w:val="28"/>
        </w:rPr>
        <w:t>的</w:t>
      </w:r>
      <w:r w:rsidR="001121BF" w:rsidRPr="00BD3231">
        <w:rPr>
          <w:rFonts w:ascii="仿宋_GB2312" w:eastAsia="仿宋_GB2312" w:hAnsi="微软雅黑"/>
          <w:sz w:val="28"/>
          <w:szCs w:val="28"/>
        </w:rPr>
        <w:t>单位管理员</w:t>
      </w:r>
      <w:r w:rsidR="001121BF" w:rsidRPr="00BD3231">
        <w:rPr>
          <w:rFonts w:ascii="仿宋_GB2312" w:eastAsia="仿宋_GB2312" w:hAnsi="微软雅黑" w:hint="eastAsia"/>
          <w:sz w:val="28"/>
          <w:szCs w:val="28"/>
        </w:rPr>
        <w:t>或</w:t>
      </w:r>
      <w:r w:rsidR="001121BF" w:rsidRPr="00BD3231">
        <w:rPr>
          <w:rFonts w:ascii="仿宋_GB2312" w:eastAsia="仿宋_GB2312" w:hAnsi="微软雅黑"/>
          <w:sz w:val="28"/>
          <w:szCs w:val="28"/>
        </w:rPr>
        <w:t>部门管理员</w:t>
      </w:r>
      <w:r w:rsidR="001121BF" w:rsidRPr="00BD3231">
        <w:rPr>
          <w:rFonts w:ascii="仿宋_GB2312" w:eastAsia="仿宋_GB2312" w:hAnsi="微软雅黑" w:hint="eastAsia"/>
          <w:sz w:val="28"/>
          <w:szCs w:val="28"/>
        </w:rPr>
        <w:t>注册</w:t>
      </w:r>
      <w:r w:rsidR="001121BF" w:rsidRPr="00BD3231">
        <w:rPr>
          <w:rFonts w:ascii="仿宋_GB2312" w:eastAsia="仿宋_GB2312" w:hAnsi="微软雅黑"/>
          <w:sz w:val="28"/>
          <w:szCs w:val="28"/>
        </w:rPr>
        <w:t>生</w:t>
      </w:r>
      <w:r w:rsidR="001121BF" w:rsidRPr="00BD3231">
        <w:rPr>
          <w:rFonts w:ascii="仿宋_GB2312" w:eastAsia="仿宋_GB2312" w:hAnsi="微软雅黑" w:hint="eastAsia"/>
          <w:sz w:val="28"/>
          <w:szCs w:val="28"/>
        </w:rPr>
        <w:t>成。</w:t>
      </w:r>
      <w:r>
        <w:rPr>
          <w:rFonts w:ascii="仿宋_GB2312" w:eastAsia="仿宋_GB2312" w:hAnsi="宋体" w:hint="eastAsia"/>
          <w:sz w:val="28"/>
          <w:szCs w:val="28"/>
        </w:rPr>
        <w:t>用户名和密码同样也是所属</w:t>
      </w:r>
      <w:r w:rsidRPr="00EB6150">
        <w:rPr>
          <w:rFonts w:ascii="仿宋_GB2312" w:eastAsia="仿宋_GB2312" w:hAnsi="宋体" w:hint="eastAsia"/>
          <w:sz w:val="28"/>
          <w:szCs w:val="28"/>
        </w:rPr>
        <w:t>管理员</w:t>
      </w:r>
      <w:r>
        <w:rPr>
          <w:rFonts w:ascii="仿宋_GB2312" w:eastAsia="仿宋_GB2312" w:hAnsi="宋体" w:hint="eastAsia"/>
          <w:sz w:val="28"/>
          <w:szCs w:val="28"/>
        </w:rPr>
        <w:t>管理</w:t>
      </w:r>
      <w:r w:rsidRPr="00EB6150">
        <w:rPr>
          <w:rFonts w:ascii="仿宋_GB2312" w:eastAsia="仿宋_GB2312" w:hAnsi="宋体" w:hint="eastAsia"/>
          <w:sz w:val="28"/>
          <w:szCs w:val="28"/>
        </w:rPr>
        <w:t>设置。</w:t>
      </w:r>
    </w:p>
    <w:p w14:paraId="43C9797C" w14:textId="01DCB305" w:rsidR="00EB6150" w:rsidRPr="00EB6150" w:rsidRDefault="00EB6150" w:rsidP="00EB6150">
      <w:pPr>
        <w:ind w:firstLineChars="200" w:firstLine="562"/>
        <w:jc w:val="left"/>
        <w:rPr>
          <w:rFonts w:ascii="仿宋_GB2312" w:eastAsia="仿宋_GB2312" w:hAnsi="宋体"/>
          <w:sz w:val="28"/>
          <w:szCs w:val="28"/>
        </w:rPr>
      </w:pPr>
      <w:r w:rsidRPr="00EB6150">
        <w:rPr>
          <w:rFonts w:ascii="仿宋_GB2312" w:eastAsia="仿宋_GB2312" w:hAnsi="宋体" w:hint="eastAsia"/>
          <w:b/>
          <w:sz w:val="28"/>
          <w:szCs w:val="28"/>
        </w:rPr>
        <w:t>首次登录</w:t>
      </w:r>
      <w:r w:rsidRPr="00EB6150">
        <w:rPr>
          <w:rFonts w:ascii="仿宋_GB2312" w:eastAsia="仿宋_GB2312" w:hAnsi="宋体" w:hint="eastAsia"/>
          <w:sz w:val="28"/>
          <w:szCs w:val="28"/>
        </w:rPr>
        <w:t>后，系统会要求强制修改密码并绑定手机号码。</w:t>
      </w:r>
      <w:r>
        <w:rPr>
          <w:rFonts w:ascii="仿宋_GB2312" w:eastAsia="仿宋_GB2312" w:hAnsi="宋体" w:hint="eastAsia"/>
          <w:sz w:val="28"/>
          <w:szCs w:val="28"/>
        </w:rPr>
        <w:t>也可</w:t>
      </w:r>
      <w:r>
        <w:rPr>
          <w:rFonts w:ascii="仿宋_GB2312" w:eastAsia="仿宋_GB2312" w:hAnsi="微软雅黑" w:hint="eastAsia"/>
          <w:sz w:val="28"/>
          <w:szCs w:val="28"/>
        </w:rPr>
        <w:t>在：</w:t>
      </w:r>
      <w:r>
        <w:rPr>
          <w:rFonts w:ascii="仿宋_GB2312" w:eastAsia="仿宋_GB2312" w:hAnsi="微软雅黑"/>
          <w:sz w:val="28"/>
          <w:szCs w:val="28"/>
        </w:rPr>
        <w:t>个人中心-账户安全内，可进行</w:t>
      </w:r>
      <w:r>
        <w:rPr>
          <w:rFonts w:ascii="仿宋_GB2312" w:eastAsia="仿宋_GB2312" w:hAnsi="宋体" w:hint="eastAsia"/>
          <w:sz w:val="28"/>
          <w:szCs w:val="28"/>
        </w:rPr>
        <w:t>补充信息、</w:t>
      </w:r>
      <w:r>
        <w:rPr>
          <w:rFonts w:ascii="仿宋_GB2312" w:eastAsia="仿宋_GB2312" w:hAnsi="微软雅黑" w:hint="eastAsia"/>
          <w:sz w:val="28"/>
          <w:szCs w:val="28"/>
        </w:rPr>
        <w:t>手机</w:t>
      </w:r>
      <w:r>
        <w:rPr>
          <w:rFonts w:ascii="仿宋_GB2312" w:eastAsia="仿宋_GB2312" w:hAnsi="微软雅黑"/>
          <w:sz w:val="28"/>
          <w:szCs w:val="28"/>
        </w:rPr>
        <w:t>绑定。绑定</w:t>
      </w:r>
      <w:r>
        <w:rPr>
          <w:rFonts w:ascii="仿宋_GB2312" w:eastAsia="仿宋_GB2312" w:hAnsi="微软雅黑" w:hint="eastAsia"/>
          <w:sz w:val="28"/>
          <w:szCs w:val="28"/>
        </w:rPr>
        <w:t>后</w:t>
      </w:r>
      <w:r>
        <w:rPr>
          <w:rFonts w:ascii="仿宋_GB2312" w:eastAsia="仿宋_GB2312" w:hAnsi="微软雅黑"/>
          <w:sz w:val="28"/>
          <w:szCs w:val="28"/>
        </w:rPr>
        <w:t>可使用短信验证方式登录。</w:t>
      </w:r>
    </w:p>
    <w:p w14:paraId="3BA60E5B" w14:textId="0ACC6923" w:rsidR="00E70B2D" w:rsidRPr="00EB6150" w:rsidRDefault="00EB6150" w:rsidP="00EB6150">
      <w:pPr>
        <w:ind w:firstLineChars="200" w:firstLine="562"/>
        <w:jc w:val="left"/>
        <w:rPr>
          <w:rFonts w:ascii="仿宋_GB2312" w:eastAsia="仿宋_GB2312" w:hAnsi="宋体"/>
          <w:sz w:val="28"/>
          <w:szCs w:val="28"/>
        </w:rPr>
      </w:pPr>
      <w:r w:rsidRPr="00EB6150">
        <w:rPr>
          <w:rFonts w:ascii="仿宋_GB2312" w:eastAsia="仿宋_GB2312" w:hAnsi="宋体" w:hint="eastAsia"/>
          <w:b/>
          <w:sz w:val="28"/>
          <w:szCs w:val="28"/>
        </w:rPr>
        <w:t>新密码需要由数字、字母、特殊字符3种组成，其中特殊字符包括“！”、“@”、“#”、“$”、“%”、“^”、“&amp;”、“*”（即键盘数字键1-8上方特殊符号）。</w:t>
      </w:r>
      <w:r w:rsidRPr="00EB6150">
        <w:rPr>
          <w:rFonts w:ascii="仿宋_GB2312" w:eastAsia="仿宋_GB2312" w:hAnsi="宋体" w:hint="eastAsia"/>
          <w:sz w:val="28"/>
          <w:szCs w:val="28"/>
        </w:rPr>
        <w:t>如忘记密码可联系</w:t>
      </w:r>
      <w:r>
        <w:rPr>
          <w:rFonts w:ascii="仿宋_GB2312" w:eastAsia="仿宋_GB2312" w:hAnsi="宋体" w:hint="eastAsia"/>
          <w:sz w:val="28"/>
          <w:szCs w:val="28"/>
        </w:rPr>
        <w:t>所属</w:t>
      </w:r>
      <w:r w:rsidRPr="00EB6150">
        <w:rPr>
          <w:rFonts w:ascii="仿宋_GB2312" w:eastAsia="仿宋_GB2312" w:hAnsi="宋体" w:hint="eastAsia"/>
          <w:sz w:val="28"/>
          <w:szCs w:val="28"/>
        </w:rPr>
        <w:t>管理员</w:t>
      </w:r>
      <w:r>
        <w:rPr>
          <w:rFonts w:ascii="仿宋_GB2312" w:eastAsia="仿宋_GB2312" w:hAnsi="宋体" w:hint="eastAsia"/>
          <w:sz w:val="28"/>
          <w:szCs w:val="28"/>
        </w:rPr>
        <w:t>进行</w:t>
      </w:r>
      <w:r w:rsidRPr="00EB6150">
        <w:rPr>
          <w:rFonts w:ascii="仿宋_GB2312" w:eastAsia="仿宋_GB2312" w:hAnsi="宋体" w:hint="eastAsia"/>
          <w:sz w:val="28"/>
          <w:szCs w:val="28"/>
        </w:rPr>
        <w:t>重置密码操作。</w:t>
      </w:r>
    </w:p>
    <w:p w14:paraId="40358704" w14:textId="08D8E854" w:rsidR="0046720E" w:rsidRDefault="001121BF" w:rsidP="001121BF">
      <w:pPr>
        <w:jc w:val="center"/>
        <w:rPr>
          <w:rFonts w:ascii="仿宋_GB2312" w:eastAsia="仿宋_GB2312" w:hAnsi="微软雅黑"/>
          <w:sz w:val="28"/>
          <w:szCs w:val="28"/>
        </w:rPr>
      </w:pPr>
      <w:r>
        <w:rPr>
          <w:rFonts w:ascii="仿宋_GB2312" w:eastAsia="仿宋_GB2312" w:hAnsi="微软雅黑"/>
          <w:noProof/>
          <w:sz w:val="28"/>
          <w:szCs w:val="28"/>
        </w:rPr>
        <w:drawing>
          <wp:inline distT="0" distB="0" distL="0" distR="0" wp14:anchorId="04559F68" wp14:editId="19AEB78A">
            <wp:extent cx="3937866" cy="2405448"/>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1234" cy="2413614"/>
                    </a:xfrm>
                    <a:prstGeom prst="rect">
                      <a:avLst/>
                    </a:prstGeom>
                  </pic:spPr>
                </pic:pic>
              </a:graphicData>
            </a:graphic>
          </wp:inline>
        </w:drawing>
      </w:r>
    </w:p>
    <w:p w14:paraId="60896843" w14:textId="1EA38BBB" w:rsidR="0046720E" w:rsidRDefault="0009655D">
      <w:pPr>
        <w:pStyle w:val="a9"/>
        <w:jc w:val="center"/>
        <w:rPr>
          <w:rFonts w:ascii="仿宋" w:eastAsia="仿宋" w:hAnsi="仿宋"/>
        </w:rPr>
      </w:pPr>
      <w:r w:rsidRPr="00B375A6">
        <w:rPr>
          <w:rFonts w:ascii="仿宋" w:eastAsia="仿宋" w:hAnsi="仿宋" w:hint="eastAsia"/>
        </w:rPr>
        <w:t>图</w:t>
      </w:r>
      <w:r w:rsidR="00EB6150" w:rsidRPr="00B375A6">
        <w:rPr>
          <w:rFonts w:ascii="仿宋" w:eastAsia="仿宋" w:hAnsi="仿宋"/>
        </w:rPr>
        <w:t xml:space="preserve">3 </w:t>
      </w:r>
      <w:r w:rsidR="001121BF" w:rsidRPr="00B375A6">
        <w:rPr>
          <w:rFonts w:ascii="仿宋" w:eastAsia="仿宋" w:hAnsi="仿宋" w:hint="eastAsia"/>
        </w:rPr>
        <w:t>学员</w:t>
      </w:r>
      <w:r w:rsidR="00AB04ED" w:rsidRPr="00B375A6">
        <w:rPr>
          <w:rFonts w:ascii="仿宋" w:eastAsia="仿宋" w:hAnsi="仿宋"/>
        </w:rPr>
        <w:t>登录</w:t>
      </w:r>
      <w:r w:rsidR="00EB6150" w:rsidRPr="00B375A6">
        <w:rPr>
          <w:rFonts w:ascii="仿宋" w:eastAsia="仿宋" w:hAnsi="仿宋"/>
        </w:rPr>
        <w:t>窗口</w:t>
      </w:r>
    </w:p>
    <w:p w14:paraId="583B9BF7" w14:textId="1205E978" w:rsidR="00120BF1" w:rsidRPr="00787810" w:rsidRDefault="004F2E50" w:rsidP="004F2E50">
      <w:pPr>
        <w:rPr>
          <w:rFonts w:ascii="仿宋" w:eastAsia="仿宋" w:hAnsi="仿宋"/>
          <w:sz w:val="28"/>
          <w:szCs w:val="28"/>
        </w:rPr>
      </w:pPr>
      <w:r w:rsidRPr="00787810">
        <w:rPr>
          <w:rFonts w:ascii="仿宋" w:eastAsia="仿宋" w:hAnsi="仿宋"/>
          <w:sz w:val="28"/>
          <w:szCs w:val="28"/>
        </w:rPr>
        <w:lastRenderedPageBreak/>
        <w:t>学习卡</w:t>
      </w:r>
      <w:r w:rsidRPr="00787810">
        <w:rPr>
          <w:rFonts w:ascii="仿宋" w:eastAsia="仿宋" w:hAnsi="仿宋" w:hint="eastAsia"/>
          <w:sz w:val="28"/>
          <w:szCs w:val="28"/>
        </w:rPr>
        <w:t>用户操作完</w:t>
      </w:r>
      <w:r w:rsidRPr="00787810">
        <w:rPr>
          <w:rFonts w:ascii="仿宋" w:eastAsia="仿宋" w:hAnsi="仿宋"/>
          <w:sz w:val="28"/>
          <w:szCs w:val="28"/>
        </w:rPr>
        <w:t>以上步骤</w:t>
      </w:r>
      <w:r w:rsidR="00120BF1" w:rsidRPr="00787810">
        <w:rPr>
          <w:rFonts w:ascii="仿宋" w:eastAsia="仿宋" w:hAnsi="仿宋" w:hint="eastAsia"/>
          <w:sz w:val="28"/>
          <w:szCs w:val="28"/>
        </w:rPr>
        <w:t>进入</w:t>
      </w:r>
      <w:r w:rsidR="00120BF1" w:rsidRPr="00787810">
        <w:rPr>
          <w:rFonts w:ascii="仿宋" w:eastAsia="仿宋" w:hAnsi="仿宋"/>
          <w:sz w:val="28"/>
          <w:szCs w:val="28"/>
        </w:rPr>
        <w:t>平台首页</w:t>
      </w:r>
      <w:r w:rsidR="00120BF1" w:rsidRPr="00787810">
        <w:rPr>
          <w:rFonts w:ascii="仿宋" w:eastAsia="仿宋" w:hAnsi="仿宋" w:hint="eastAsia"/>
          <w:sz w:val="28"/>
          <w:szCs w:val="28"/>
        </w:rPr>
        <w:t>以后，</w:t>
      </w:r>
      <w:r w:rsidR="00120BF1" w:rsidRPr="00787810">
        <w:rPr>
          <w:rFonts w:ascii="仿宋" w:eastAsia="仿宋" w:hAnsi="仿宋"/>
          <w:sz w:val="28"/>
          <w:szCs w:val="28"/>
        </w:rPr>
        <w:t>下滑至热招项目，点击</w:t>
      </w:r>
      <w:r w:rsidR="00120BF1" w:rsidRPr="00787810">
        <w:rPr>
          <w:rFonts w:ascii="仿宋" w:eastAsia="仿宋" w:hAnsi="仿宋" w:hint="eastAsia"/>
          <w:sz w:val="28"/>
          <w:szCs w:val="28"/>
        </w:rPr>
        <w:t>要学习</w:t>
      </w:r>
      <w:r w:rsidR="00120BF1" w:rsidRPr="00787810">
        <w:rPr>
          <w:rFonts w:ascii="仿宋" w:eastAsia="仿宋" w:hAnsi="仿宋"/>
          <w:sz w:val="28"/>
          <w:szCs w:val="28"/>
        </w:rPr>
        <w:t>的专属项目进行报名，输入学习卡号即可。</w:t>
      </w:r>
      <w:r w:rsidR="00120BF1" w:rsidRPr="00787810">
        <w:rPr>
          <w:rFonts w:ascii="仿宋" w:eastAsia="仿宋" w:hAnsi="仿宋" w:hint="eastAsia"/>
          <w:sz w:val="28"/>
          <w:szCs w:val="28"/>
        </w:rPr>
        <w:t>非</w:t>
      </w:r>
      <w:r w:rsidR="00120BF1" w:rsidRPr="00787810">
        <w:rPr>
          <w:rFonts w:ascii="仿宋" w:eastAsia="仿宋" w:hAnsi="仿宋"/>
          <w:sz w:val="28"/>
          <w:szCs w:val="28"/>
        </w:rPr>
        <w:t>学习卡用户选择已选课程项目进行学习</w:t>
      </w:r>
      <w:r w:rsidR="00120BF1" w:rsidRPr="00787810">
        <w:rPr>
          <w:rFonts w:ascii="仿宋" w:eastAsia="仿宋" w:hAnsi="仿宋" w:hint="eastAsia"/>
          <w:sz w:val="28"/>
          <w:szCs w:val="28"/>
        </w:rPr>
        <w:t>。</w:t>
      </w:r>
    </w:p>
    <w:p w14:paraId="261441A5" w14:textId="169EFE10" w:rsidR="00120BF1" w:rsidRDefault="00120BF1" w:rsidP="004F2E50">
      <w:r w:rsidRPr="00120BF1">
        <w:rPr>
          <w:noProof/>
        </w:rPr>
        <w:drawing>
          <wp:inline distT="0" distB="0" distL="0" distR="0" wp14:anchorId="3548A60C" wp14:editId="3C0DFFE6">
            <wp:extent cx="5688330" cy="1386730"/>
            <wp:effectExtent l="0" t="0" r="0" b="4445"/>
            <wp:docPr id="7" name="图片 7" descr="C:\Users\zhuyutao\AppData\Local\Temp\WeChat Files\2ce6a706f468cc689343279d9e68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yutao\AppData\Local\Temp\WeChat Files\2ce6a706f468cc689343279d9e68f7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1386730"/>
                    </a:xfrm>
                    <a:prstGeom prst="rect">
                      <a:avLst/>
                    </a:prstGeom>
                    <a:noFill/>
                    <a:ln>
                      <a:noFill/>
                    </a:ln>
                  </pic:spPr>
                </pic:pic>
              </a:graphicData>
            </a:graphic>
          </wp:inline>
        </w:drawing>
      </w:r>
    </w:p>
    <w:p w14:paraId="1DFE1B4C" w14:textId="6784D511" w:rsidR="001121BF" w:rsidRPr="001121BF" w:rsidRDefault="001121BF" w:rsidP="00B57A47">
      <w:pPr>
        <w:pStyle w:val="1"/>
        <w:numPr>
          <w:ilvl w:val="0"/>
          <w:numId w:val="0"/>
        </w:numPr>
        <w:spacing w:before="0"/>
        <w:rPr>
          <w:rFonts w:ascii="黑体" w:eastAsia="黑体" w:hAnsi="黑体"/>
          <w:sz w:val="32"/>
          <w:szCs w:val="32"/>
        </w:rPr>
      </w:pPr>
      <w:bookmarkStart w:id="2" w:name="_Toc45718769"/>
      <w:r>
        <w:rPr>
          <w:rFonts w:ascii="黑体" w:eastAsia="黑体" w:hAnsi="黑体" w:hint="eastAsia"/>
          <w:sz w:val="32"/>
          <w:szCs w:val="32"/>
        </w:rPr>
        <w:t>二、选课学习</w:t>
      </w:r>
      <w:bookmarkEnd w:id="2"/>
    </w:p>
    <w:p w14:paraId="6DEED386" w14:textId="0CCE3EC1" w:rsidR="001121BF" w:rsidRDefault="00AB04ED" w:rsidP="001121BF">
      <w:pPr>
        <w:ind w:firstLineChars="200" w:firstLine="560"/>
        <w:jc w:val="left"/>
        <w:rPr>
          <w:rFonts w:ascii="仿宋_GB2312" w:eastAsia="仿宋_GB2312" w:hAnsi="宋体"/>
          <w:sz w:val="28"/>
          <w:szCs w:val="28"/>
        </w:rPr>
      </w:pPr>
      <w:r>
        <w:rPr>
          <w:rFonts w:ascii="仿宋_GB2312" w:eastAsia="仿宋_GB2312" w:hAnsi="宋体" w:hint="eastAsia"/>
          <w:sz w:val="28"/>
          <w:szCs w:val="28"/>
        </w:rPr>
        <w:t>成功登录系统后</w:t>
      </w:r>
      <w:r w:rsidR="00832A1C">
        <w:rPr>
          <w:rFonts w:ascii="仿宋_GB2312" w:eastAsia="仿宋_GB2312" w:hAnsi="宋体" w:hint="eastAsia"/>
          <w:sz w:val="28"/>
          <w:szCs w:val="28"/>
        </w:rPr>
        <w:t>重新进入</w:t>
      </w:r>
      <w:r w:rsidR="00832A1C">
        <w:rPr>
          <w:rFonts w:ascii="仿宋_GB2312" w:eastAsia="仿宋_GB2312" w:hAnsi="宋体"/>
          <w:sz w:val="28"/>
          <w:szCs w:val="28"/>
        </w:rPr>
        <w:t>首页，可</w:t>
      </w:r>
      <w:r w:rsidR="00832A1C">
        <w:rPr>
          <w:rFonts w:ascii="仿宋_GB2312" w:eastAsia="仿宋_GB2312" w:hAnsi="宋体" w:hint="eastAsia"/>
          <w:sz w:val="28"/>
          <w:szCs w:val="28"/>
        </w:rPr>
        <w:t>进行</w:t>
      </w:r>
      <w:r w:rsidR="00832A1C">
        <w:rPr>
          <w:rFonts w:ascii="仿宋_GB2312" w:eastAsia="仿宋_GB2312" w:hAnsi="宋体"/>
          <w:sz w:val="28"/>
          <w:szCs w:val="28"/>
        </w:rPr>
        <w:t>各项操作</w:t>
      </w:r>
      <w:r w:rsidR="00832A1C">
        <w:rPr>
          <w:rFonts w:ascii="仿宋_GB2312" w:eastAsia="仿宋_GB2312" w:hAnsi="宋体" w:hint="eastAsia"/>
          <w:sz w:val="28"/>
          <w:szCs w:val="28"/>
        </w:rPr>
        <w:t>。</w:t>
      </w:r>
      <w:r w:rsidR="001121BF">
        <w:rPr>
          <w:rFonts w:ascii="仿宋_GB2312" w:eastAsia="仿宋_GB2312" w:hAnsi="宋体" w:hint="eastAsia"/>
          <w:sz w:val="28"/>
          <w:szCs w:val="28"/>
        </w:rPr>
        <w:t>选择课程方式</w:t>
      </w:r>
      <w:r w:rsidR="001121BF">
        <w:rPr>
          <w:rFonts w:ascii="仿宋_GB2312" w:eastAsia="仿宋_GB2312" w:hAnsi="宋体"/>
          <w:sz w:val="28"/>
          <w:szCs w:val="28"/>
        </w:rPr>
        <w:t>有两</w:t>
      </w:r>
      <w:r w:rsidR="001121BF">
        <w:rPr>
          <w:rFonts w:ascii="仿宋_GB2312" w:eastAsia="仿宋_GB2312" w:hAnsi="宋体" w:hint="eastAsia"/>
          <w:sz w:val="28"/>
          <w:szCs w:val="28"/>
        </w:rPr>
        <w:t>种</w:t>
      </w:r>
      <w:r w:rsidR="001121BF">
        <w:rPr>
          <w:rFonts w:ascii="仿宋_GB2312" w:eastAsia="仿宋_GB2312" w:hAnsi="宋体"/>
          <w:sz w:val="28"/>
          <w:szCs w:val="28"/>
        </w:rPr>
        <w:t>，</w:t>
      </w:r>
      <w:r w:rsidR="001121BF">
        <w:rPr>
          <w:rFonts w:ascii="仿宋_GB2312" w:eastAsia="仿宋_GB2312" w:hAnsi="宋体" w:hint="eastAsia"/>
          <w:sz w:val="28"/>
          <w:szCs w:val="28"/>
        </w:rPr>
        <w:t>均可</w:t>
      </w:r>
      <w:r w:rsidR="001121BF">
        <w:rPr>
          <w:rFonts w:ascii="仿宋_GB2312" w:eastAsia="仿宋_GB2312" w:hAnsi="宋体"/>
          <w:sz w:val="28"/>
          <w:szCs w:val="28"/>
        </w:rPr>
        <w:t>选课，</w:t>
      </w:r>
      <w:r w:rsidR="001121BF">
        <w:rPr>
          <w:rFonts w:ascii="仿宋_GB2312" w:eastAsia="仿宋_GB2312" w:hAnsi="宋体" w:hint="eastAsia"/>
          <w:sz w:val="28"/>
          <w:szCs w:val="28"/>
        </w:rPr>
        <w:t>学员</w:t>
      </w:r>
      <w:r w:rsidR="001121BF">
        <w:rPr>
          <w:rFonts w:ascii="仿宋_GB2312" w:eastAsia="仿宋_GB2312" w:hAnsi="宋体"/>
          <w:sz w:val="28"/>
          <w:szCs w:val="28"/>
        </w:rPr>
        <w:t>可自主</w:t>
      </w:r>
      <w:r w:rsidR="001121BF">
        <w:rPr>
          <w:rFonts w:ascii="仿宋_GB2312" w:eastAsia="仿宋_GB2312" w:hAnsi="宋体" w:hint="eastAsia"/>
          <w:sz w:val="28"/>
          <w:szCs w:val="28"/>
        </w:rPr>
        <w:t>选择</w:t>
      </w:r>
      <w:r w:rsidR="001121BF">
        <w:rPr>
          <w:rFonts w:ascii="仿宋_GB2312" w:eastAsia="仿宋_GB2312" w:hAnsi="宋体"/>
          <w:sz w:val="28"/>
          <w:szCs w:val="28"/>
        </w:rPr>
        <w:t>进行学习</w:t>
      </w:r>
      <w:r w:rsidR="001121BF">
        <w:rPr>
          <w:rFonts w:ascii="仿宋_GB2312" w:eastAsia="仿宋_GB2312" w:hAnsi="宋体" w:hint="eastAsia"/>
          <w:sz w:val="28"/>
          <w:szCs w:val="28"/>
        </w:rPr>
        <w:t>。</w:t>
      </w:r>
    </w:p>
    <w:p w14:paraId="3E779566" w14:textId="251618DA" w:rsidR="004B5539" w:rsidRDefault="001121BF" w:rsidP="004B5539">
      <w:pPr>
        <w:ind w:firstLineChars="200" w:firstLine="560"/>
        <w:rPr>
          <w:rFonts w:ascii="仿宋_GB2312" w:eastAsia="仿宋_GB2312"/>
          <w:sz w:val="28"/>
          <w:szCs w:val="28"/>
        </w:rPr>
      </w:pPr>
      <w:r>
        <w:rPr>
          <w:rFonts w:ascii="仿宋_GB2312" w:eastAsia="仿宋_GB2312" w:hint="eastAsia"/>
          <w:sz w:val="28"/>
          <w:szCs w:val="28"/>
        </w:rPr>
        <w:t>（一）</w:t>
      </w:r>
      <w:r w:rsidR="004B5539">
        <w:rPr>
          <w:rFonts w:ascii="仿宋_GB2312" w:eastAsia="仿宋_GB2312"/>
          <w:sz w:val="28"/>
          <w:szCs w:val="28"/>
        </w:rPr>
        <w:t>首页</w:t>
      </w:r>
      <w:r w:rsidR="004B5539">
        <w:rPr>
          <w:rFonts w:ascii="仿宋_GB2312" w:eastAsia="仿宋_GB2312" w:hint="eastAsia"/>
          <w:sz w:val="28"/>
          <w:szCs w:val="28"/>
        </w:rPr>
        <w:t>学习</w:t>
      </w:r>
      <w:r w:rsidR="004B5539">
        <w:rPr>
          <w:rFonts w:ascii="仿宋_GB2312" w:eastAsia="仿宋_GB2312"/>
          <w:sz w:val="28"/>
          <w:szCs w:val="28"/>
        </w:rPr>
        <w:t>课程的步骤如下：</w:t>
      </w:r>
    </w:p>
    <w:p w14:paraId="0752A99E" w14:textId="0E8C5B42" w:rsidR="00B375A6" w:rsidRDefault="004B5539" w:rsidP="00B375A6">
      <w:pPr>
        <w:ind w:firstLineChars="200" w:firstLine="560"/>
        <w:rPr>
          <w:rFonts w:ascii="仿宋_GB2312" w:eastAsia="仿宋_GB2312"/>
          <w:sz w:val="28"/>
          <w:szCs w:val="28"/>
        </w:rPr>
      </w:pPr>
      <w:r>
        <w:rPr>
          <w:rFonts w:ascii="仿宋_GB2312" w:eastAsia="仿宋_GB2312"/>
          <w:sz w:val="28"/>
          <w:szCs w:val="28"/>
        </w:rPr>
        <w:t>在</w:t>
      </w:r>
      <w:r>
        <w:rPr>
          <w:rFonts w:ascii="仿宋_GB2312" w:eastAsia="仿宋_GB2312" w:hint="eastAsia"/>
          <w:sz w:val="28"/>
          <w:szCs w:val="28"/>
        </w:rPr>
        <w:t>首页</w:t>
      </w:r>
      <w:r w:rsidR="001121BF">
        <w:rPr>
          <w:rFonts w:ascii="仿宋_GB2312" w:eastAsia="仿宋_GB2312" w:hint="eastAsia"/>
          <w:sz w:val="28"/>
          <w:szCs w:val="28"/>
        </w:rPr>
        <w:t>下拉</w:t>
      </w:r>
      <w:r w:rsidR="001121BF">
        <w:rPr>
          <w:rFonts w:ascii="仿宋_GB2312" w:eastAsia="仿宋_GB2312"/>
          <w:sz w:val="28"/>
          <w:szCs w:val="28"/>
        </w:rPr>
        <w:t>，</w:t>
      </w:r>
      <w:r w:rsidR="001121BF">
        <w:rPr>
          <w:rFonts w:ascii="仿宋_GB2312" w:eastAsia="仿宋_GB2312" w:hint="eastAsia"/>
          <w:sz w:val="28"/>
          <w:szCs w:val="28"/>
        </w:rPr>
        <w:t>点</w:t>
      </w:r>
      <w:r w:rsidR="001121BF">
        <w:rPr>
          <w:rFonts w:ascii="仿宋_GB2312" w:eastAsia="仿宋_GB2312"/>
          <w:sz w:val="28"/>
          <w:szCs w:val="28"/>
        </w:rPr>
        <w:t>击</w:t>
      </w:r>
      <w:r>
        <w:rPr>
          <w:rFonts w:ascii="仿宋_GB2312" w:eastAsia="仿宋_GB2312" w:hint="eastAsia"/>
          <w:sz w:val="28"/>
          <w:szCs w:val="28"/>
        </w:rPr>
        <w:t>“选课</w:t>
      </w:r>
      <w:r>
        <w:rPr>
          <w:rFonts w:ascii="仿宋_GB2312" w:eastAsia="仿宋_GB2312"/>
          <w:sz w:val="28"/>
          <w:szCs w:val="28"/>
        </w:rPr>
        <w:t>分类</w:t>
      </w:r>
      <w:r>
        <w:rPr>
          <w:rFonts w:ascii="仿宋_GB2312" w:eastAsia="仿宋_GB2312" w:hint="eastAsia"/>
          <w:sz w:val="28"/>
          <w:szCs w:val="28"/>
        </w:rPr>
        <w:t>”栏目</w:t>
      </w:r>
      <w:r w:rsidR="001121BF">
        <w:rPr>
          <w:rFonts w:ascii="仿宋_GB2312" w:eastAsia="仿宋_GB2312" w:hint="eastAsia"/>
          <w:sz w:val="28"/>
          <w:szCs w:val="28"/>
        </w:rPr>
        <w:t>中</w:t>
      </w:r>
      <w:r w:rsidR="001121BF">
        <w:rPr>
          <w:rFonts w:ascii="仿宋_GB2312" w:eastAsia="仿宋_GB2312"/>
          <w:sz w:val="28"/>
          <w:szCs w:val="28"/>
        </w:rPr>
        <w:t>任意课程进行查看选课。</w:t>
      </w:r>
      <w:r w:rsidR="00B375A6">
        <w:rPr>
          <w:rFonts w:ascii="仿宋_GB2312" w:eastAsia="仿宋_GB2312" w:hint="eastAsia"/>
          <w:sz w:val="28"/>
          <w:szCs w:val="28"/>
        </w:rPr>
        <w:t>选择</w:t>
      </w:r>
      <w:r w:rsidR="00B375A6">
        <w:rPr>
          <w:rFonts w:ascii="仿宋_GB2312" w:eastAsia="仿宋_GB2312"/>
          <w:sz w:val="28"/>
          <w:szCs w:val="28"/>
        </w:rPr>
        <w:t>课程，</w:t>
      </w:r>
      <w:r w:rsidR="00B375A6">
        <w:rPr>
          <w:rFonts w:ascii="仿宋_GB2312" w:eastAsia="仿宋_GB2312" w:hint="eastAsia"/>
          <w:sz w:val="28"/>
          <w:szCs w:val="28"/>
        </w:rPr>
        <w:t>即可</w:t>
      </w:r>
      <w:r w:rsidR="00B375A6">
        <w:rPr>
          <w:rFonts w:ascii="仿宋_GB2312" w:eastAsia="仿宋_GB2312"/>
          <w:sz w:val="28"/>
          <w:szCs w:val="28"/>
        </w:rPr>
        <w:t>开始学习。</w:t>
      </w:r>
    </w:p>
    <w:p w14:paraId="0CAB3164" w14:textId="31AF6715" w:rsidR="004B5539" w:rsidRDefault="004B5539" w:rsidP="004B5539">
      <w:pPr>
        <w:ind w:firstLineChars="200" w:firstLine="560"/>
        <w:rPr>
          <w:rFonts w:ascii="仿宋_GB2312" w:eastAsia="仿宋_GB2312"/>
          <w:sz w:val="28"/>
          <w:szCs w:val="28"/>
        </w:rPr>
      </w:pPr>
    </w:p>
    <w:p w14:paraId="1E9279CF" w14:textId="464E58EA" w:rsidR="004B5539" w:rsidRDefault="001121BF" w:rsidP="004B5539">
      <w:pPr>
        <w:ind w:firstLineChars="200" w:firstLine="420"/>
        <w:jc w:val="center"/>
        <w:rPr>
          <w:rFonts w:ascii="仿宋_GB2312" w:eastAsia="仿宋_GB2312"/>
          <w:sz w:val="28"/>
          <w:szCs w:val="28"/>
        </w:rPr>
      </w:pPr>
      <w:r>
        <w:rPr>
          <w:noProof/>
        </w:rPr>
        <w:drawing>
          <wp:inline distT="0" distB="0" distL="0" distR="0" wp14:anchorId="35A2B162" wp14:editId="27C8EEBE">
            <wp:extent cx="4258962" cy="2547864"/>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5681" cy="2557866"/>
                    </a:xfrm>
                    <a:prstGeom prst="rect">
                      <a:avLst/>
                    </a:prstGeom>
                  </pic:spPr>
                </pic:pic>
              </a:graphicData>
            </a:graphic>
          </wp:inline>
        </w:drawing>
      </w:r>
    </w:p>
    <w:p w14:paraId="7457C1AE" w14:textId="65EBD092" w:rsidR="004B5539" w:rsidRPr="00B375A6" w:rsidRDefault="004B5539" w:rsidP="004B5539">
      <w:pPr>
        <w:ind w:firstLineChars="200" w:firstLine="400"/>
        <w:jc w:val="center"/>
        <w:rPr>
          <w:rFonts w:ascii="仿宋" w:eastAsia="仿宋" w:hAnsi="仿宋"/>
          <w:sz w:val="28"/>
          <w:szCs w:val="28"/>
        </w:rPr>
      </w:pPr>
      <w:r w:rsidRPr="00B375A6">
        <w:rPr>
          <w:rFonts w:ascii="仿宋" w:eastAsia="仿宋" w:hAnsi="仿宋" w:hint="eastAsia"/>
          <w:sz w:val="20"/>
          <w:szCs w:val="20"/>
        </w:rPr>
        <w:t>图</w:t>
      </w:r>
      <w:r w:rsidR="00BE30AB" w:rsidRPr="00B375A6">
        <w:rPr>
          <w:rFonts w:ascii="仿宋" w:eastAsia="仿宋" w:hAnsi="仿宋"/>
          <w:sz w:val="20"/>
          <w:szCs w:val="20"/>
        </w:rPr>
        <w:t>4</w:t>
      </w:r>
      <w:r w:rsidRPr="00B375A6">
        <w:rPr>
          <w:rFonts w:ascii="仿宋" w:eastAsia="仿宋" w:hAnsi="仿宋" w:hint="eastAsia"/>
          <w:sz w:val="20"/>
          <w:szCs w:val="20"/>
        </w:rPr>
        <w:t xml:space="preserve"> 选课1</w:t>
      </w:r>
    </w:p>
    <w:p w14:paraId="62681396" w14:textId="7E401456" w:rsidR="004B5539" w:rsidRDefault="001121BF" w:rsidP="004B5539">
      <w:pPr>
        <w:ind w:firstLineChars="200" w:firstLine="420"/>
        <w:jc w:val="center"/>
        <w:rPr>
          <w:rFonts w:ascii="仿宋_GB2312" w:eastAsia="仿宋_GB2312"/>
          <w:sz w:val="28"/>
          <w:szCs w:val="28"/>
        </w:rPr>
      </w:pPr>
      <w:r>
        <w:rPr>
          <w:noProof/>
        </w:rPr>
        <w:lastRenderedPageBreak/>
        <w:drawing>
          <wp:inline distT="0" distB="0" distL="0" distR="0" wp14:anchorId="7B591229" wp14:editId="34A2EA13">
            <wp:extent cx="4456461" cy="2652583"/>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005" cy="2670168"/>
                    </a:xfrm>
                    <a:prstGeom prst="rect">
                      <a:avLst/>
                    </a:prstGeom>
                  </pic:spPr>
                </pic:pic>
              </a:graphicData>
            </a:graphic>
          </wp:inline>
        </w:drawing>
      </w:r>
    </w:p>
    <w:p w14:paraId="4DC44DFD" w14:textId="6FE46B77" w:rsidR="004B5539" w:rsidRPr="00B375A6" w:rsidRDefault="004B5539" w:rsidP="004B5539">
      <w:pPr>
        <w:ind w:firstLineChars="200" w:firstLine="400"/>
        <w:jc w:val="center"/>
        <w:rPr>
          <w:rFonts w:ascii="仿宋" w:eastAsia="仿宋" w:hAnsi="仿宋"/>
          <w:sz w:val="20"/>
          <w:szCs w:val="20"/>
        </w:rPr>
      </w:pPr>
      <w:r w:rsidRPr="00B375A6">
        <w:rPr>
          <w:rFonts w:ascii="仿宋" w:eastAsia="仿宋" w:hAnsi="仿宋" w:hint="eastAsia"/>
          <w:sz w:val="20"/>
          <w:szCs w:val="20"/>
        </w:rPr>
        <w:t>图</w:t>
      </w:r>
      <w:r w:rsidR="00BE30AB" w:rsidRPr="00B375A6">
        <w:rPr>
          <w:rFonts w:ascii="仿宋" w:eastAsia="仿宋" w:hAnsi="仿宋"/>
          <w:sz w:val="20"/>
          <w:szCs w:val="20"/>
        </w:rPr>
        <w:t>5</w:t>
      </w:r>
      <w:r w:rsidRPr="00B375A6">
        <w:rPr>
          <w:rFonts w:ascii="仿宋" w:eastAsia="仿宋" w:hAnsi="仿宋" w:hint="eastAsia"/>
          <w:sz w:val="20"/>
          <w:szCs w:val="20"/>
        </w:rPr>
        <w:t xml:space="preserve"> 选课</w:t>
      </w:r>
      <w:r w:rsidRPr="00B375A6">
        <w:rPr>
          <w:rFonts w:ascii="仿宋" w:eastAsia="仿宋" w:hAnsi="仿宋"/>
          <w:sz w:val="20"/>
          <w:szCs w:val="20"/>
        </w:rPr>
        <w:t>2</w:t>
      </w:r>
    </w:p>
    <w:p w14:paraId="0734842F" w14:textId="10AEF879" w:rsidR="004B5539" w:rsidRDefault="00803808" w:rsidP="00803808">
      <w:pPr>
        <w:ind w:firstLineChars="200" w:firstLine="560"/>
        <w:rPr>
          <w:rFonts w:ascii="仿宋_GB2312" w:eastAsia="仿宋_GB2312"/>
          <w:sz w:val="28"/>
          <w:szCs w:val="28"/>
        </w:rPr>
      </w:pPr>
      <w:r>
        <w:rPr>
          <w:rFonts w:ascii="仿宋_GB2312" w:eastAsia="仿宋_GB2312" w:hint="eastAsia"/>
          <w:sz w:val="28"/>
          <w:szCs w:val="28"/>
        </w:rPr>
        <w:t>（二）个人</w:t>
      </w:r>
      <w:r>
        <w:rPr>
          <w:rFonts w:ascii="仿宋_GB2312" w:eastAsia="仿宋_GB2312"/>
          <w:sz w:val="28"/>
          <w:szCs w:val="28"/>
        </w:rPr>
        <w:t>中心</w:t>
      </w:r>
      <w:r>
        <w:rPr>
          <w:rFonts w:ascii="仿宋_GB2312" w:eastAsia="仿宋_GB2312" w:hint="eastAsia"/>
          <w:sz w:val="28"/>
          <w:szCs w:val="28"/>
        </w:rPr>
        <w:t>学习</w:t>
      </w:r>
      <w:r>
        <w:rPr>
          <w:rFonts w:ascii="仿宋_GB2312" w:eastAsia="仿宋_GB2312"/>
          <w:sz w:val="28"/>
          <w:szCs w:val="28"/>
        </w:rPr>
        <w:t>课程的步骤如下：</w:t>
      </w:r>
    </w:p>
    <w:p w14:paraId="08DB74D1" w14:textId="631B7F82" w:rsidR="00803808" w:rsidRDefault="00803808" w:rsidP="00803808">
      <w:pPr>
        <w:ind w:firstLineChars="200" w:firstLine="560"/>
        <w:rPr>
          <w:rFonts w:ascii="仿宋_GB2312" w:eastAsia="仿宋_GB2312"/>
          <w:sz w:val="28"/>
          <w:szCs w:val="28"/>
        </w:rPr>
      </w:pPr>
      <w:r>
        <w:rPr>
          <w:rFonts w:ascii="仿宋_GB2312" w:eastAsia="仿宋_GB2312" w:hint="eastAsia"/>
          <w:sz w:val="28"/>
          <w:szCs w:val="28"/>
        </w:rPr>
        <w:t>在</w:t>
      </w:r>
      <w:r w:rsidRPr="00803808">
        <w:rPr>
          <w:rFonts w:ascii="仿宋_GB2312" w:eastAsia="仿宋_GB2312" w:hint="eastAsia"/>
          <w:b/>
          <w:sz w:val="28"/>
          <w:szCs w:val="28"/>
        </w:rPr>
        <w:t>个人</w:t>
      </w:r>
      <w:r w:rsidRPr="00803808">
        <w:rPr>
          <w:rFonts w:ascii="仿宋_GB2312" w:eastAsia="仿宋_GB2312"/>
          <w:b/>
          <w:sz w:val="28"/>
          <w:szCs w:val="28"/>
        </w:rPr>
        <w:t>中心</w:t>
      </w:r>
      <w:r>
        <w:rPr>
          <w:rFonts w:ascii="仿宋_GB2312" w:eastAsia="仿宋_GB2312"/>
          <w:sz w:val="28"/>
          <w:szCs w:val="28"/>
        </w:rPr>
        <w:t>界面中，点击</w:t>
      </w:r>
      <w:r w:rsidRPr="00803808">
        <w:rPr>
          <w:rFonts w:ascii="仿宋_GB2312" w:eastAsia="仿宋_GB2312"/>
          <w:b/>
          <w:sz w:val="28"/>
          <w:szCs w:val="28"/>
        </w:rPr>
        <w:t>已选课程</w:t>
      </w:r>
      <w:r>
        <w:rPr>
          <w:rFonts w:ascii="仿宋_GB2312" w:eastAsia="仿宋_GB2312"/>
          <w:sz w:val="28"/>
          <w:szCs w:val="28"/>
        </w:rPr>
        <w:t>的</w:t>
      </w:r>
      <w:r w:rsidRPr="00803808">
        <w:rPr>
          <w:rFonts w:ascii="仿宋_GB2312" w:eastAsia="仿宋_GB2312"/>
          <w:b/>
          <w:sz w:val="28"/>
          <w:szCs w:val="28"/>
        </w:rPr>
        <w:t>进入</w:t>
      </w:r>
      <w:r w:rsidRPr="00803808">
        <w:rPr>
          <w:rFonts w:ascii="仿宋_GB2312" w:eastAsia="仿宋_GB2312" w:hint="eastAsia"/>
          <w:b/>
          <w:sz w:val="28"/>
          <w:szCs w:val="28"/>
        </w:rPr>
        <w:t>项目</w:t>
      </w:r>
      <w:r>
        <w:rPr>
          <w:rFonts w:ascii="仿宋_GB2312" w:eastAsia="仿宋_GB2312" w:hint="eastAsia"/>
          <w:sz w:val="28"/>
          <w:szCs w:val="28"/>
        </w:rPr>
        <w:t>选项</w:t>
      </w:r>
      <w:r>
        <w:rPr>
          <w:rFonts w:ascii="仿宋_GB2312" w:eastAsia="仿宋_GB2312"/>
          <w:sz w:val="28"/>
          <w:szCs w:val="28"/>
        </w:rPr>
        <w:t>，</w:t>
      </w:r>
      <w:r>
        <w:rPr>
          <w:rFonts w:ascii="仿宋_GB2312" w:eastAsia="仿宋_GB2312" w:hint="eastAsia"/>
          <w:sz w:val="28"/>
          <w:szCs w:val="28"/>
        </w:rPr>
        <w:t>显示已选</w:t>
      </w:r>
      <w:r>
        <w:rPr>
          <w:rFonts w:ascii="仿宋_GB2312" w:eastAsia="仿宋_GB2312"/>
          <w:sz w:val="28"/>
          <w:szCs w:val="28"/>
        </w:rPr>
        <w:t>课程界面。点击</w:t>
      </w:r>
      <w:r>
        <w:rPr>
          <w:rFonts w:ascii="仿宋_GB2312" w:eastAsia="仿宋_GB2312" w:hint="eastAsia"/>
          <w:sz w:val="28"/>
          <w:szCs w:val="28"/>
        </w:rPr>
        <w:t>添加选修</w:t>
      </w:r>
      <w:r>
        <w:rPr>
          <w:rFonts w:ascii="仿宋_GB2312" w:eastAsia="仿宋_GB2312"/>
          <w:sz w:val="28"/>
          <w:szCs w:val="28"/>
        </w:rPr>
        <w:t>课程</w:t>
      </w:r>
      <w:r w:rsidR="00B375A6">
        <w:rPr>
          <w:rFonts w:ascii="仿宋_GB2312" w:eastAsia="仿宋_GB2312" w:hint="eastAsia"/>
          <w:sz w:val="28"/>
          <w:szCs w:val="28"/>
        </w:rPr>
        <w:t>，</w:t>
      </w:r>
      <w:r w:rsidR="00B375A6">
        <w:rPr>
          <w:rFonts w:ascii="仿宋_GB2312" w:eastAsia="仿宋_GB2312"/>
          <w:sz w:val="28"/>
          <w:szCs w:val="28"/>
        </w:rPr>
        <w:t>进入选课模式，</w:t>
      </w:r>
      <w:r w:rsidR="00B375A6">
        <w:rPr>
          <w:rFonts w:ascii="仿宋_GB2312" w:eastAsia="仿宋_GB2312" w:hint="eastAsia"/>
          <w:sz w:val="28"/>
          <w:szCs w:val="28"/>
        </w:rPr>
        <w:t>点击</w:t>
      </w:r>
      <w:r w:rsidR="00B375A6">
        <w:rPr>
          <w:rFonts w:ascii="仿宋_GB2312" w:eastAsia="仿宋_GB2312"/>
          <w:sz w:val="28"/>
          <w:szCs w:val="28"/>
        </w:rPr>
        <w:t>相应课程，最后确定</w:t>
      </w:r>
      <w:r w:rsidR="00B375A6">
        <w:rPr>
          <w:rFonts w:ascii="仿宋_GB2312" w:eastAsia="仿宋_GB2312" w:hint="eastAsia"/>
          <w:sz w:val="28"/>
          <w:szCs w:val="28"/>
        </w:rPr>
        <w:t>选择</w:t>
      </w:r>
      <w:r w:rsidR="00B375A6">
        <w:rPr>
          <w:rFonts w:ascii="仿宋_GB2312" w:eastAsia="仿宋_GB2312"/>
          <w:sz w:val="28"/>
          <w:szCs w:val="28"/>
        </w:rPr>
        <w:t>即可。</w:t>
      </w:r>
    </w:p>
    <w:p w14:paraId="36F7A5FA" w14:textId="7B40F305" w:rsidR="00B375A6" w:rsidRDefault="00B375A6" w:rsidP="00803808">
      <w:pPr>
        <w:ind w:firstLineChars="200" w:firstLine="420"/>
        <w:rPr>
          <w:rFonts w:ascii="仿宋_GB2312" w:eastAsia="仿宋_GB2312"/>
          <w:sz w:val="28"/>
          <w:szCs w:val="28"/>
        </w:rPr>
      </w:pPr>
      <w:r>
        <w:rPr>
          <w:noProof/>
        </w:rPr>
        <w:drawing>
          <wp:inline distT="0" distB="0" distL="0" distR="0" wp14:anchorId="05B80F1D" wp14:editId="00AC4457">
            <wp:extent cx="5688330" cy="308991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8330" cy="3089910"/>
                    </a:xfrm>
                    <a:prstGeom prst="rect">
                      <a:avLst/>
                    </a:prstGeom>
                  </pic:spPr>
                </pic:pic>
              </a:graphicData>
            </a:graphic>
          </wp:inline>
        </w:drawing>
      </w:r>
    </w:p>
    <w:p w14:paraId="3995BD62" w14:textId="408F1A3D" w:rsidR="00B375A6" w:rsidRPr="00B375A6" w:rsidRDefault="00B375A6" w:rsidP="00B375A6">
      <w:pPr>
        <w:ind w:firstLineChars="200" w:firstLine="440"/>
        <w:jc w:val="center"/>
        <w:rPr>
          <w:rFonts w:ascii="仿宋_GB2312" w:eastAsia="仿宋_GB2312"/>
          <w:sz w:val="22"/>
          <w:szCs w:val="28"/>
        </w:rPr>
      </w:pPr>
      <w:r w:rsidRPr="00B375A6">
        <w:rPr>
          <w:rFonts w:ascii="仿宋_GB2312" w:eastAsia="仿宋_GB2312" w:hint="eastAsia"/>
          <w:sz w:val="22"/>
          <w:szCs w:val="28"/>
        </w:rPr>
        <w:t>图6 选课3</w:t>
      </w:r>
    </w:p>
    <w:p w14:paraId="59C4E310" w14:textId="73D4C20F" w:rsidR="00B375A6" w:rsidRDefault="00B375A6" w:rsidP="00B375A6">
      <w:pPr>
        <w:ind w:firstLineChars="200" w:firstLine="420"/>
        <w:jc w:val="center"/>
        <w:rPr>
          <w:rFonts w:ascii="仿宋_GB2312" w:eastAsia="仿宋_GB2312"/>
          <w:sz w:val="24"/>
          <w:szCs w:val="28"/>
        </w:rPr>
      </w:pPr>
      <w:r>
        <w:rPr>
          <w:noProof/>
        </w:rPr>
        <w:lastRenderedPageBreak/>
        <w:drawing>
          <wp:inline distT="0" distB="0" distL="0" distR="0" wp14:anchorId="4425C0FF" wp14:editId="2E11D367">
            <wp:extent cx="5688330" cy="347091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8330" cy="3470910"/>
                    </a:xfrm>
                    <a:prstGeom prst="rect">
                      <a:avLst/>
                    </a:prstGeom>
                  </pic:spPr>
                </pic:pic>
              </a:graphicData>
            </a:graphic>
          </wp:inline>
        </w:drawing>
      </w:r>
    </w:p>
    <w:p w14:paraId="7147B78C" w14:textId="01181391" w:rsidR="00B375A6" w:rsidRPr="00B375A6" w:rsidRDefault="00B375A6" w:rsidP="00B375A6">
      <w:pPr>
        <w:ind w:firstLineChars="200" w:firstLine="440"/>
        <w:jc w:val="center"/>
        <w:rPr>
          <w:rFonts w:ascii="仿宋_GB2312" w:eastAsia="仿宋_GB2312"/>
          <w:sz w:val="22"/>
          <w:szCs w:val="28"/>
        </w:rPr>
      </w:pPr>
      <w:r w:rsidRPr="00B375A6">
        <w:rPr>
          <w:rFonts w:ascii="仿宋_GB2312" w:eastAsia="仿宋_GB2312" w:hint="eastAsia"/>
          <w:sz w:val="22"/>
          <w:szCs w:val="28"/>
        </w:rPr>
        <w:t>图7 选课4</w:t>
      </w:r>
    </w:p>
    <w:p w14:paraId="536A8212" w14:textId="2B0AECB1" w:rsidR="00B375A6" w:rsidRPr="00B375A6" w:rsidRDefault="00B375A6" w:rsidP="00B375A6">
      <w:pPr>
        <w:pStyle w:val="1"/>
        <w:numPr>
          <w:ilvl w:val="0"/>
          <w:numId w:val="0"/>
        </w:numPr>
        <w:spacing w:before="0"/>
        <w:ind w:left="431"/>
        <w:rPr>
          <w:rFonts w:ascii="黑体" w:eastAsia="黑体" w:hAnsi="黑体"/>
          <w:sz w:val="32"/>
          <w:szCs w:val="32"/>
        </w:rPr>
      </w:pPr>
      <w:bookmarkStart w:id="3" w:name="_Toc45718770"/>
      <w:r>
        <w:rPr>
          <w:rFonts w:ascii="黑体" w:eastAsia="黑体" w:hAnsi="黑体" w:hint="eastAsia"/>
          <w:sz w:val="32"/>
          <w:szCs w:val="32"/>
        </w:rPr>
        <w:t>三、个人中心</w:t>
      </w:r>
      <w:bookmarkEnd w:id="3"/>
    </w:p>
    <w:p w14:paraId="75B42F73" w14:textId="237F045D" w:rsidR="0046720E" w:rsidRDefault="00AB04ED">
      <w:pPr>
        <w:ind w:firstLineChars="200" w:firstLine="560"/>
        <w:jc w:val="left"/>
        <w:rPr>
          <w:rFonts w:ascii="仿宋_GB2312" w:eastAsia="仿宋_GB2312" w:hAnsi="微软雅黑"/>
          <w:sz w:val="28"/>
          <w:szCs w:val="28"/>
        </w:rPr>
      </w:pPr>
      <w:r>
        <w:rPr>
          <w:rFonts w:ascii="仿宋_GB2312" w:eastAsia="仿宋_GB2312" w:hAnsi="宋体" w:hint="eastAsia"/>
          <w:sz w:val="28"/>
          <w:szCs w:val="28"/>
        </w:rPr>
        <w:t>在用户</w:t>
      </w:r>
      <w:r w:rsidR="00803808">
        <w:rPr>
          <w:rFonts w:ascii="仿宋_GB2312" w:eastAsia="仿宋_GB2312" w:hAnsi="宋体" w:hint="eastAsia"/>
          <w:sz w:val="28"/>
          <w:szCs w:val="28"/>
        </w:rPr>
        <w:t>的</w:t>
      </w:r>
      <w:r>
        <w:rPr>
          <w:rFonts w:ascii="仿宋_GB2312" w:eastAsia="仿宋_GB2312" w:hAnsi="宋体" w:hint="eastAsia"/>
          <w:sz w:val="28"/>
          <w:szCs w:val="28"/>
        </w:rPr>
        <w:t>个人中心首页</w:t>
      </w:r>
      <w:r w:rsidR="00140041">
        <w:rPr>
          <w:rFonts w:ascii="仿宋_GB2312" w:eastAsia="仿宋_GB2312" w:hAnsi="宋体" w:hint="eastAsia"/>
          <w:sz w:val="28"/>
          <w:szCs w:val="28"/>
        </w:rPr>
        <w:t>有最近学习的课程、最近学习的项目、最近学习的活动。左侧是学习中心、直播课堂、个人信息。</w:t>
      </w:r>
      <w:r w:rsidR="00140041" w:rsidRPr="00D93FB7">
        <w:rPr>
          <w:rFonts w:ascii="仿宋_GB2312" w:eastAsia="仿宋_GB2312" w:hAnsi="宋体" w:hint="eastAsia"/>
          <w:sz w:val="28"/>
          <w:szCs w:val="28"/>
        </w:rPr>
        <w:t>用户</w:t>
      </w:r>
      <w:r>
        <w:rPr>
          <w:rFonts w:ascii="仿宋_GB2312" w:eastAsia="仿宋_GB2312" w:hAnsi="宋体" w:hint="eastAsia"/>
          <w:sz w:val="28"/>
          <w:szCs w:val="28"/>
        </w:rPr>
        <w:t>可以利用各项功能进行相关</w:t>
      </w:r>
      <w:r w:rsidR="005E702D">
        <w:rPr>
          <w:rFonts w:ascii="仿宋_GB2312" w:eastAsia="仿宋_GB2312" w:hAnsi="宋体" w:hint="eastAsia"/>
          <w:sz w:val="28"/>
          <w:szCs w:val="28"/>
        </w:rPr>
        <w:t>内容</w:t>
      </w:r>
      <w:r w:rsidR="00292624">
        <w:rPr>
          <w:rFonts w:ascii="仿宋_GB2312" w:eastAsia="仿宋_GB2312" w:hAnsi="宋体" w:hint="eastAsia"/>
          <w:sz w:val="28"/>
          <w:szCs w:val="28"/>
        </w:rPr>
        <w:t>学习、相关信息查询以及账号相关</w:t>
      </w:r>
      <w:r>
        <w:rPr>
          <w:rFonts w:ascii="仿宋_GB2312" w:eastAsia="仿宋_GB2312" w:hAnsi="宋体" w:hint="eastAsia"/>
          <w:sz w:val="28"/>
          <w:szCs w:val="28"/>
        </w:rPr>
        <w:t>设置，个人中心首页如下图所示：</w:t>
      </w:r>
      <w:r>
        <w:rPr>
          <w:rFonts w:ascii="仿宋_GB2312" w:eastAsia="仿宋_GB2312" w:hAnsi="微软雅黑" w:hint="eastAsia"/>
          <w:sz w:val="28"/>
          <w:szCs w:val="28"/>
        </w:rPr>
        <w:t xml:space="preserve"> </w:t>
      </w:r>
    </w:p>
    <w:p w14:paraId="1C8D4072" w14:textId="77777777" w:rsidR="0046720E" w:rsidRPr="00292624" w:rsidRDefault="009E4990" w:rsidP="00292624">
      <w:pPr>
        <w:jc w:val="left"/>
        <w:rPr>
          <w:rFonts w:ascii="仿宋_GB2312" w:eastAsia="仿宋_GB2312" w:hAnsi="微软雅黑"/>
          <w:sz w:val="28"/>
          <w:szCs w:val="28"/>
        </w:rPr>
      </w:pPr>
      <w:r>
        <w:rPr>
          <w:noProof/>
        </w:rPr>
        <w:lastRenderedPageBreak/>
        <w:drawing>
          <wp:inline distT="0" distB="0" distL="0" distR="0" wp14:anchorId="6046C0C3" wp14:editId="155DD382">
            <wp:extent cx="5688330" cy="36626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8330" cy="3662680"/>
                    </a:xfrm>
                    <a:prstGeom prst="rect">
                      <a:avLst/>
                    </a:prstGeom>
                  </pic:spPr>
                </pic:pic>
              </a:graphicData>
            </a:graphic>
          </wp:inline>
        </w:drawing>
      </w:r>
    </w:p>
    <w:p w14:paraId="71EE1E04" w14:textId="2F9F655C" w:rsidR="0046720E" w:rsidRPr="00B375A6" w:rsidRDefault="00AB04ED" w:rsidP="00B375A6">
      <w:pPr>
        <w:ind w:firstLineChars="200" w:firstLine="440"/>
        <w:jc w:val="center"/>
        <w:rPr>
          <w:rFonts w:ascii="仿宋_GB2312" w:eastAsia="仿宋_GB2312"/>
          <w:sz w:val="22"/>
          <w:szCs w:val="28"/>
        </w:rPr>
      </w:pPr>
      <w:r w:rsidRPr="00B375A6">
        <w:rPr>
          <w:rFonts w:ascii="仿宋_GB2312" w:eastAsia="仿宋_GB2312" w:hint="eastAsia"/>
          <w:sz w:val="22"/>
          <w:szCs w:val="28"/>
        </w:rPr>
        <w:t>图</w:t>
      </w:r>
      <w:r w:rsidR="00B375A6" w:rsidRPr="00B375A6">
        <w:rPr>
          <w:rFonts w:ascii="仿宋_GB2312" w:eastAsia="仿宋_GB2312"/>
          <w:sz w:val="22"/>
          <w:szCs w:val="28"/>
        </w:rPr>
        <w:t xml:space="preserve">8 </w:t>
      </w:r>
      <w:r w:rsidRPr="00B375A6">
        <w:rPr>
          <w:rFonts w:ascii="仿宋_GB2312" w:eastAsia="仿宋_GB2312"/>
          <w:sz w:val="22"/>
          <w:szCs w:val="28"/>
        </w:rPr>
        <w:t>个人中心首页</w:t>
      </w:r>
    </w:p>
    <w:p w14:paraId="4D1E9001" w14:textId="77777777" w:rsidR="00121748" w:rsidRPr="00B375A6" w:rsidRDefault="00121748" w:rsidP="00B375A6">
      <w:pPr>
        <w:ind w:firstLineChars="200" w:firstLine="440"/>
        <w:rPr>
          <w:rFonts w:ascii="仿宋_GB2312" w:eastAsia="仿宋_GB2312"/>
          <w:sz w:val="22"/>
          <w:szCs w:val="28"/>
        </w:rPr>
      </w:pPr>
    </w:p>
    <w:p w14:paraId="28875E4A" w14:textId="71302E17" w:rsidR="00121748" w:rsidRPr="00121748" w:rsidRDefault="00121748" w:rsidP="00121748">
      <w:pPr>
        <w:ind w:firstLineChars="200" w:firstLine="560"/>
        <w:rPr>
          <w:rFonts w:ascii="仿宋_GB2312" w:eastAsia="仿宋_GB2312"/>
          <w:sz w:val="28"/>
          <w:szCs w:val="28"/>
        </w:rPr>
      </w:pPr>
      <w:r w:rsidRPr="00121748">
        <w:rPr>
          <w:rFonts w:ascii="仿宋_GB2312" w:eastAsia="仿宋_GB2312"/>
          <w:sz w:val="28"/>
          <w:szCs w:val="28"/>
        </w:rPr>
        <w:t>。</w:t>
      </w:r>
    </w:p>
    <w:p w14:paraId="1D7CF52B" w14:textId="30A535E1" w:rsidR="0046720E" w:rsidRDefault="00832A1C">
      <w:pPr>
        <w:pStyle w:val="1"/>
        <w:rPr>
          <w:rFonts w:ascii="黑体" w:eastAsia="黑体" w:hAnsi="黑体"/>
          <w:sz w:val="32"/>
          <w:szCs w:val="32"/>
        </w:rPr>
      </w:pPr>
      <w:bookmarkStart w:id="4" w:name="_Toc45718771"/>
      <w:r>
        <w:rPr>
          <w:rFonts w:ascii="黑体" w:eastAsia="黑体" w:hAnsi="黑体" w:hint="eastAsia"/>
          <w:sz w:val="32"/>
          <w:szCs w:val="32"/>
        </w:rPr>
        <w:t>个人</w:t>
      </w:r>
      <w:r w:rsidR="00F9001D">
        <w:rPr>
          <w:rFonts w:ascii="黑体" w:eastAsia="黑体" w:hAnsi="黑体" w:hint="eastAsia"/>
          <w:sz w:val="32"/>
          <w:szCs w:val="32"/>
        </w:rPr>
        <w:t>学习中心</w:t>
      </w:r>
      <w:bookmarkEnd w:id="4"/>
    </w:p>
    <w:p w14:paraId="5DD62439" w14:textId="23956A7D" w:rsidR="0046720E" w:rsidRPr="00997BA3" w:rsidRDefault="00383D28" w:rsidP="00B02A27">
      <w:pPr>
        <w:ind w:firstLineChars="200" w:firstLine="560"/>
        <w:rPr>
          <w:rFonts w:ascii="仿宋_GB2312" w:eastAsia="仿宋_GB2312"/>
          <w:b/>
          <w:sz w:val="28"/>
          <w:szCs w:val="28"/>
        </w:rPr>
      </w:pPr>
      <w:r w:rsidRPr="0009655D">
        <w:rPr>
          <w:rFonts w:ascii="仿宋_GB2312" w:eastAsia="仿宋_GB2312" w:hint="eastAsia"/>
          <w:sz w:val="28"/>
          <w:szCs w:val="28"/>
        </w:rPr>
        <w:t>学习中心</w:t>
      </w:r>
      <w:r w:rsidR="00AB04ED" w:rsidRPr="0009655D">
        <w:rPr>
          <w:rFonts w:ascii="仿宋_GB2312" w:eastAsia="仿宋_GB2312"/>
          <w:sz w:val="28"/>
          <w:szCs w:val="28"/>
        </w:rPr>
        <w:t>是</w:t>
      </w:r>
      <w:r w:rsidR="000C3D4F" w:rsidRPr="0009655D">
        <w:rPr>
          <w:rFonts w:ascii="仿宋_GB2312" w:eastAsia="仿宋_GB2312" w:hint="eastAsia"/>
          <w:sz w:val="28"/>
          <w:szCs w:val="28"/>
        </w:rPr>
        <w:t>平台的核心功能</w:t>
      </w:r>
      <w:r w:rsidR="0009655D" w:rsidRPr="0009655D">
        <w:rPr>
          <w:rFonts w:ascii="仿宋_GB2312" w:eastAsia="仿宋_GB2312" w:hint="eastAsia"/>
          <w:sz w:val="28"/>
          <w:szCs w:val="28"/>
        </w:rPr>
        <w:t>。学习中心</w:t>
      </w:r>
      <w:r w:rsidR="00AB04ED" w:rsidRPr="0009655D">
        <w:rPr>
          <w:rFonts w:ascii="仿宋_GB2312" w:eastAsia="仿宋_GB2312" w:hint="eastAsia"/>
          <w:sz w:val="28"/>
          <w:szCs w:val="28"/>
        </w:rPr>
        <w:t>功能包含学习、考核、交流、成果展示、学习统计等功能模块。</w:t>
      </w:r>
      <w:r w:rsidR="00997BA3" w:rsidRPr="00997BA3">
        <w:rPr>
          <w:rFonts w:ascii="仿宋_GB2312" w:eastAsia="仿宋_GB2312" w:hint="eastAsia"/>
          <w:b/>
          <w:sz w:val="28"/>
          <w:szCs w:val="28"/>
        </w:rPr>
        <w:t>绑定</w:t>
      </w:r>
      <w:r w:rsidR="00997BA3" w:rsidRPr="00997BA3">
        <w:rPr>
          <w:rFonts w:ascii="仿宋_GB2312" w:eastAsia="仿宋_GB2312"/>
          <w:b/>
          <w:sz w:val="28"/>
          <w:szCs w:val="28"/>
        </w:rPr>
        <w:t>学习卡</w:t>
      </w:r>
      <w:r w:rsidR="00997BA3" w:rsidRPr="00997BA3">
        <w:rPr>
          <w:rFonts w:ascii="仿宋_GB2312" w:eastAsia="仿宋_GB2312" w:hint="eastAsia"/>
          <w:b/>
          <w:sz w:val="28"/>
          <w:szCs w:val="28"/>
        </w:rPr>
        <w:t>只有相关</w:t>
      </w:r>
      <w:r w:rsidR="00997BA3" w:rsidRPr="00997BA3">
        <w:rPr>
          <w:rFonts w:ascii="仿宋_GB2312" w:eastAsia="仿宋_GB2312"/>
          <w:b/>
          <w:sz w:val="28"/>
          <w:szCs w:val="28"/>
        </w:rPr>
        <w:t>设计用户</w:t>
      </w:r>
      <w:r w:rsidR="00997BA3" w:rsidRPr="00997BA3">
        <w:rPr>
          <w:rFonts w:ascii="仿宋_GB2312" w:eastAsia="仿宋_GB2312" w:hint="eastAsia"/>
          <w:b/>
          <w:sz w:val="28"/>
          <w:szCs w:val="28"/>
        </w:rPr>
        <w:t>才需要</w:t>
      </w:r>
      <w:r w:rsidR="00997BA3" w:rsidRPr="00997BA3">
        <w:rPr>
          <w:rFonts w:ascii="仿宋_GB2312" w:eastAsia="仿宋_GB2312"/>
          <w:b/>
          <w:sz w:val="28"/>
          <w:szCs w:val="28"/>
        </w:rPr>
        <w:t>另行设置，其他</w:t>
      </w:r>
      <w:r w:rsidR="00997BA3" w:rsidRPr="00997BA3">
        <w:rPr>
          <w:rFonts w:ascii="仿宋_GB2312" w:eastAsia="仿宋_GB2312" w:hint="eastAsia"/>
          <w:b/>
          <w:sz w:val="28"/>
          <w:szCs w:val="28"/>
        </w:rPr>
        <w:t>学员</w:t>
      </w:r>
      <w:r w:rsidR="00997BA3" w:rsidRPr="00997BA3">
        <w:rPr>
          <w:rFonts w:ascii="仿宋_GB2312" w:eastAsia="仿宋_GB2312"/>
          <w:b/>
          <w:sz w:val="28"/>
          <w:szCs w:val="28"/>
        </w:rPr>
        <w:t>无需关注绑定卡选项</w:t>
      </w:r>
      <w:r w:rsidR="00997BA3">
        <w:rPr>
          <w:rFonts w:ascii="仿宋_GB2312" w:eastAsia="仿宋_GB2312" w:hint="eastAsia"/>
          <w:b/>
          <w:sz w:val="28"/>
          <w:szCs w:val="28"/>
        </w:rPr>
        <w:t>。</w:t>
      </w:r>
    </w:p>
    <w:p w14:paraId="7B3881FC" w14:textId="18B0F125" w:rsidR="0046720E" w:rsidRDefault="00356E18">
      <w:pPr>
        <w:pStyle w:val="2"/>
      </w:pPr>
      <w:bookmarkStart w:id="5" w:name="_Toc45718772"/>
      <w:r>
        <w:rPr>
          <w:rFonts w:hint="eastAsia"/>
        </w:rPr>
        <w:t>课程</w:t>
      </w:r>
      <w:bookmarkEnd w:id="5"/>
    </w:p>
    <w:p w14:paraId="3946AD05" w14:textId="4B9254E7" w:rsidR="0046720E" w:rsidRPr="00B22FFF" w:rsidRDefault="00121748" w:rsidP="00121748">
      <w:pPr>
        <w:ind w:firstLineChars="200" w:firstLine="560"/>
        <w:jc w:val="left"/>
        <w:rPr>
          <w:rFonts w:ascii="仿宋_GB2312" w:eastAsia="仿宋_GB2312"/>
          <w:sz w:val="28"/>
          <w:szCs w:val="28"/>
        </w:rPr>
      </w:pPr>
      <w:r w:rsidRPr="00121748">
        <w:rPr>
          <w:rFonts w:ascii="仿宋_GB2312" w:eastAsia="仿宋_GB2312" w:hint="eastAsia"/>
          <w:sz w:val="28"/>
          <w:szCs w:val="28"/>
        </w:rPr>
        <w:t>在个人中心首页左侧功能栏“</w:t>
      </w:r>
      <w:r>
        <w:rPr>
          <w:rFonts w:ascii="仿宋_GB2312" w:eastAsia="仿宋_GB2312" w:hint="eastAsia"/>
          <w:sz w:val="28"/>
          <w:szCs w:val="28"/>
        </w:rPr>
        <w:t>课程</w:t>
      </w:r>
      <w:r w:rsidRPr="00121748">
        <w:rPr>
          <w:rFonts w:ascii="仿宋_GB2312" w:eastAsia="仿宋_GB2312" w:hint="eastAsia"/>
          <w:sz w:val="28"/>
          <w:szCs w:val="28"/>
        </w:rPr>
        <w:t>”中，用户可以查看到当前账号下所拥有的项目资源。 “进入项目”用户可以进行项目查看和学习。</w:t>
      </w:r>
      <w:r w:rsidR="009E4990">
        <w:rPr>
          <w:noProof/>
        </w:rPr>
        <w:lastRenderedPageBreak/>
        <w:drawing>
          <wp:inline distT="0" distB="0" distL="0" distR="0" wp14:anchorId="6379FCAD" wp14:editId="59DF699D">
            <wp:extent cx="5688330" cy="32359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8330" cy="3235960"/>
                    </a:xfrm>
                    <a:prstGeom prst="rect">
                      <a:avLst/>
                    </a:prstGeom>
                  </pic:spPr>
                </pic:pic>
              </a:graphicData>
            </a:graphic>
          </wp:inline>
        </w:drawing>
      </w:r>
    </w:p>
    <w:p w14:paraId="67686FE2" w14:textId="0FAF101E" w:rsidR="0046720E" w:rsidRPr="00997BA3" w:rsidRDefault="00AB04ED">
      <w:pPr>
        <w:pStyle w:val="a9"/>
        <w:jc w:val="center"/>
        <w:rPr>
          <w:rFonts w:ascii="仿宋" w:eastAsia="仿宋" w:hAnsi="仿宋"/>
        </w:rPr>
      </w:pPr>
      <w:r w:rsidRPr="00997BA3">
        <w:rPr>
          <w:rFonts w:ascii="仿宋" w:eastAsia="仿宋" w:hAnsi="仿宋" w:hint="eastAsia"/>
        </w:rPr>
        <w:t>图</w:t>
      </w:r>
      <w:r w:rsidR="00997BA3" w:rsidRPr="00997BA3">
        <w:rPr>
          <w:rFonts w:ascii="仿宋" w:eastAsia="仿宋" w:hAnsi="仿宋"/>
        </w:rPr>
        <w:t>9</w:t>
      </w:r>
      <w:r w:rsidR="0009655D" w:rsidRPr="00997BA3">
        <w:rPr>
          <w:rFonts w:ascii="仿宋" w:eastAsia="仿宋" w:hAnsi="仿宋" w:hint="eastAsia"/>
        </w:rPr>
        <w:t xml:space="preserve"> </w:t>
      </w:r>
      <w:r w:rsidRPr="00997BA3">
        <w:rPr>
          <w:rFonts w:ascii="仿宋" w:eastAsia="仿宋" w:hAnsi="仿宋"/>
        </w:rPr>
        <w:t>项目列表</w:t>
      </w:r>
      <w:r w:rsidR="0009655D" w:rsidRPr="00997BA3">
        <w:rPr>
          <w:rFonts w:ascii="仿宋" w:eastAsia="仿宋" w:hAnsi="仿宋" w:hint="eastAsia"/>
        </w:rPr>
        <w:t>页</w:t>
      </w:r>
    </w:p>
    <w:p w14:paraId="37CC6F6A" w14:textId="61DBB718" w:rsidR="004B5539" w:rsidRPr="004B5539" w:rsidRDefault="004B5539" w:rsidP="00997BA3">
      <w:pPr>
        <w:ind w:firstLineChars="200" w:firstLine="560"/>
        <w:rPr>
          <w:rFonts w:ascii="仿宋" w:eastAsia="仿宋" w:hAnsi="仿宋"/>
          <w:sz w:val="28"/>
          <w:szCs w:val="28"/>
        </w:rPr>
      </w:pPr>
      <w:r w:rsidRPr="004B5539">
        <w:rPr>
          <w:rFonts w:ascii="仿宋" w:eastAsia="仿宋" w:hAnsi="仿宋" w:hint="eastAsia"/>
          <w:sz w:val="28"/>
          <w:szCs w:val="28"/>
        </w:rPr>
        <w:t>“项目”</w:t>
      </w:r>
      <w:r w:rsidRPr="004B5539">
        <w:rPr>
          <w:rFonts w:ascii="仿宋" w:eastAsia="仿宋" w:hAnsi="仿宋"/>
          <w:sz w:val="28"/>
          <w:szCs w:val="28"/>
        </w:rPr>
        <w:t>是后台设置的，</w:t>
      </w:r>
      <w:r w:rsidRPr="004B5539">
        <w:rPr>
          <w:rFonts w:ascii="仿宋" w:eastAsia="仿宋" w:hAnsi="仿宋" w:hint="eastAsia"/>
          <w:sz w:val="28"/>
          <w:szCs w:val="28"/>
        </w:rPr>
        <w:t>是</w:t>
      </w:r>
      <w:r w:rsidRPr="004B5539">
        <w:rPr>
          <w:rFonts w:ascii="仿宋" w:eastAsia="仿宋" w:hAnsi="仿宋"/>
          <w:sz w:val="28"/>
          <w:szCs w:val="28"/>
        </w:rPr>
        <w:t>包含一定数目的课程和考核方法的集合</w:t>
      </w:r>
      <w:r w:rsidRPr="004B5539">
        <w:rPr>
          <w:rFonts w:ascii="仿宋" w:eastAsia="仿宋" w:hAnsi="仿宋" w:hint="eastAsia"/>
          <w:sz w:val="28"/>
          <w:szCs w:val="28"/>
        </w:rPr>
        <w:t>。</w:t>
      </w:r>
      <w:r w:rsidRPr="004B5539">
        <w:rPr>
          <w:rFonts w:ascii="仿宋" w:eastAsia="仿宋" w:hAnsi="仿宋"/>
          <w:sz w:val="28"/>
          <w:szCs w:val="28"/>
        </w:rPr>
        <w:t>目前</w:t>
      </w:r>
      <w:r w:rsidRPr="004B5539">
        <w:rPr>
          <w:rFonts w:ascii="仿宋" w:eastAsia="仿宋" w:hAnsi="仿宋" w:hint="eastAsia"/>
          <w:sz w:val="28"/>
          <w:szCs w:val="28"/>
        </w:rPr>
        <w:t>试运行</w:t>
      </w:r>
      <w:r w:rsidRPr="004B5539">
        <w:rPr>
          <w:rFonts w:ascii="仿宋" w:eastAsia="仿宋" w:hAnsi="仿宋"/>
          <w:sz w:val="28"/>
          <w:szCs w:val="28"/>
        </w:rPr>
        <w:t>阶段，</w:t>
      </w:r>
      <w:r w:rsidRPr="004B5539">
        <w:rPr>
          <w:rFonts w:ascii="仿宋" w:eastAsia="仿宋" w:hAnsi="仿宋" w:hint="eastAsia"/>
          <w:sz w:val="28"/>
          <w:szCs w:val="28"/>
        </w:rPr>
        <w:t>为</w:t>
      </w:r>
      <w:r w:rsidRPr="004B5539">
        <w:rPr>
          <w:rFonts w:ascii="仿宋" w:eastAsia="仿宋" w:hAnsi="仿宋"/>
          <w:sz w:val="28"/>
          <w:szCs w:val="28"/>
        </w:rPr>
        <w:t>方便学员学习，所有课程都被设置进</w:t>
      </w:r>
      <w:r w:rsidRPr="004B5539">
        <w:rPr>
          <w:rFonts w:ascii="仿宋" w:eastAsia="仿宋" w:hAnsi="仿宋" w:hint="eastAsia"/>
          <w:sz w:val="28"/>
          <w:szCs w:val="28"/>
        </w:rPr>
        <w:t>“已选课程”这个</w:t>
      </w:r>
      <w:r w:rsidRPr="004B5539">
        <w:rPr>
          <w:rFonts w:ascii="仿宋" w:eastAsia="仿宋" w:hAnsi="仿宋"/>
          <w:sz w:val="28"/>
          <w:szCs w:val="28"/>
        </w:rPr>
        <w:t>项目</w:t>
      </w:r>
      <w:r w:rsidR="00BE30AB">
        <w:rPr>
          <w:rFonts w:ascii="仿宋" w:eastAsia="仿宋" w:hAnsi="仿宋" w:hint="eastAsia"/>
          <w:sz w:val="28"/>
          <w:szCs w:val="28"/>
        </w:rPr>
        <w:t>。</w:t>
      </w:r>
      <w:r w:rsidRPr="004B5539">
        <w:rPr>
          <w:rFonts w:ascii="仿宋" w:eastAsia="仿宋" w:hAnsi="仿宋"/>
          <w:sz w:val="28"/>
          <w:szCs w:val="28"/>
        </w:rPr>
        <w:t>用户无需关注其他项目</w:t>
      </w:r>
      <w:r w:rsidRPr="004B5539">
        <w:rPr>
          <w:rFonts w:ascii="仿宋" w:eastAsia="仿宋" w:hAnsi="仿宋" w:hint="eastAsia"/>
          <w:sz w:val="28"/>
          <w:szCs w:val="28"/>
        </w:rPr>
        <w:t>设置</w:t>
      </w:r>
      <w:r w:rsidRPr="004B5539">
        <w:rPr>
          <w:rFonts w:ascii="仿宋" w:eastAsia="仿宋" w:hAnsi="仿宋"/>
          <w:sz w:val="28"/>
          <w:szCs w:val="28"/>
        </w:rPr>
        <w:t>问题。</w:t>
      </w:r>
    </w:p>
    <w:p w14:paraId="2C990D7D" w14:textId="6F7F4778" w:rsidR="0046720E" w:rsidRDefault="004B5539">
      <w:pPr>
        <w:pStyle w:val="3"/>
      </w:pPr>
      <w:bookmarkStart w:id="6" w:name="_Toc45718773"/>
      <w:r>
        <w:rPr>
          <w:rFonts w:hint="eastAsia"/>
        </w:rPr>
        <w:t>项目</w:t>
      </w:r>
      <w:r w:rsidR="00356E18">
        <w:t>首页</w:t>
      </w:r>
      <w:bookmarkEnd w:id="6"/>
    </w:p>
    <w:p w14:paraId="06A74CD4" w14:textId="0A7E2C7C" w:rsidR="00B22FFF" w:rsidRDefault="004B5539" w:rsidP="00B02A27">
      <w:pPr>
        <w:ind w:firstLineChars="200" w:firstLine="560"/>
        <w:rPr>
          <w:rFonts w:ascii="仿宋" w:eastAsia="仿宋" w:hAnsi="仿宋"/>
          <w:sz w:val="28"/>
          <w:szCs w:val="28"/>
        </w:rPr>
      </w:pPr>
      <w:r>
        <w:rPr>
          <w:rFonts w:ascii="仿宋" w:eastAsia="仿宋" w:hAnsi="仿宋" w:hint="eastAsia"/>
          <w:sz w:val="28"/>
          <w:szCs w:val="28"/>
        </w:rPr>
        <w:t>项目</w:t>
      </w:r>
      <w:r w:rsidR="00B22FFF" w:rsidRPr="006170DA">
        <w:rPr>
          <w:rFonts w:ascii="仿宋" w:eastAsia="仿宋" w:hAnsi="仿宋" w:hint="eastAsia"/>
          <w:sz w:val="28"/>
          <w:szCs w:val="28"/>
        </w:rPr>
        <w:t>首页主要</w:t>
      </w:r>
      <w:r w:rsidR="006170DA">
        <w:rPr>
          <w:rFonts w:ascii="仿宋" w:eastAsia="仿宋" w:hAnsi="仿宋" w:hint="eastAsia"/>
          <w:sz w:val="28"/>
          <w:szCs w:val="28"/>
        </w:rPr>
        <w:t>是</w:t>
      </w:r>
      <w:r w:rsidR="00356E18">
        <w:rPr>
          <w:rFonts w:ascii="仿宋" w:eastAsia="仿宋" w:hAnsi="仿宋" w:hint="eastAsia"/>
          <w:sz w:val="28"/>
          <w:szCs w:val="28"/>
        </w:rPr>
        <w:t>学习</w:t>
      </w:r>
      <w:r w:rsidR="00061E35">
        <w:rPr>
          <w:rFonts w:ascii="仿宋" w:eastAsia="仿宋" w:hAnsi="仿宋" w:hint="eastAsia"/>
          <w:sz w:val="28"/>
          <w:szCs w:val="28"/>
        </w:rPr>
        <w:t>基本</w:t>
      </w:r>
      <w:r w:rsidR="006170DA" w:rsidRPr="006170DA">
        <w:rPr>
          <w:rFonts w:ascii="仿宋" w:eastAsia="仿宋" w:hAnsi="仿宋" w:hint="eastAsia"/>
          <w:sz w:val="28"/>
          <w:szCs w:val="28"/>
        </w:rPr>
        <w:t>信息</w:t>
      </w:r>
      <w:r w:rsidR="006170DA">
        <w:rPr>
          <w:rFonts w:ascii="仿宋" w:eastAsia="仿宋" w:hAnsi="仿宋" w:hint="eastAsia"/>
          <w:sz w:val="28"/>
          <w:szCs w:val="28"/>
        </w:rPr>
        <w:t>概览</w:t>
      </w:r>
      <w:r w:rsidR="006170DA" w:rsidRPr="006170DA">
        <w:rPr>
          <w:rFonts w:ascii="仿宋" w:eastAsia="仿宋" w:hAnsi="仿宋" w:hint="eastAsia"/>
          <w:sz w:val="28"/>
          <w:szCs w:val="28"/>
        </w:rPr>
        <w:t>，如</w:t>
      </w:r>
      <w:r w:rsidR="00B22FFF" w:rsidRPr="006170DA">
        <w:rPr>
          <w:rFonts w:ascii="仿宋" w:eastAsia="仿宋" w:hAnsi="仿宋" w:hint="eastAsia"/>
          <w:sz w:val="28"/>
          <w:szCs w:val="28"/>
        </w:rPr>
        <w:t>用户</w:t>
      </w:r>
      <w:r w:rsidR="006170DA" w:rsidRPr="006170DA">
        <w:rPr>
          <w:rFonts w:ascii="仿宋" w:eastAsia="仿宋" w:hAnsi="仿宋" w:hint="eastAsia"/>
          <w:sz w:val="28"/>
          <w:szCs w:val="28"/>
        </w:rPr>
        <w:t>当前的学习进度、</w:t>
      </w:r>
      <w:r w:rsidR="009E4990">
        <w:rPr>
          <w:rFonts w:ascii="仿宋" w:eastAsia="仿宋" w:hAnsi="仿宋" w:hint="eastAsia"/>
          <w:sz w:val="28"/>
          <w:szCs w:val="28"/>
        </w:rPr>
        <w:t>我的课堂</w:t>
      </w:r>
      <w:r w:rsidR="006170DA" w:rsidRPr="006170DA">
        <w:rPr>
          <w:rFonts w:ascii="仿宋" w:eastAsia="仿宋" w:hAnsi="仿宋" w:hint="eastAsia"/>
          <w:sz w:val="28"/>
          <w:szCs w:val="28"/>
        </w:rPr>
        <w:t>、公告简报</w:t>
      </w:r>
      <w:r w:rsidR="009E4990">
        <w:rPr>
          <w:rFonts w:ascii="仿宋" w:eastAsia="仿宋" w:hAnsi="仿宋" w:hint="eastAsia"/>
          <w:sz w:val="28"/>
          <w:szCs w:val="28"/>
        </w:rPr>
        <w:t>、学习档案</w:t>
      </w:r>
      <w:r w:rsidR="006170DA" w:rsidRPr="006170DA">
        <w:rPr>
          <w:rFonts w:ascii="仿宋" w:eastAsia="仿宋" w:hAnsi="仿宋" w:hint="eastAsia"/>
          <w:sz w:val="28"/>
          <w:szCs w:val="28"/>
        </w:rPr>
        <w:t>等。</w:t>
      </w:r>
    </w:p>
    <w:p w14:paraId="5B3B2161" w14:textId="77777777" w:rsidR="00D855D8" w:rsidRDefault="00D855D8" w:rsidP="006170DA">
      <w:pPr>
        <w:ind w:firstLine="405"/>
        <w:rPr>
          <w:rFonts w:ascii="仿宋" w:eastAsia="仿宋" w:hAnsi="仿宋"/>
          <w:sz w:val="28"/>
          <w:szCs w:val="28"/>
        </w:rPr>
      </w:pPr>
    </w:p>
    <w:p w14:paraId="067C6134" w14:textId="77777777" w:rsidR="00D855D8" w:rsidRDefault="009E4990" w:rsidP="00276D3C">
      <w:pPr>
        <w:ind w:hanging="142"/>
        <w:rPr>
          <w:rFonts w:ascii="仿宋" w:eastAsia="仿宋" w:hAnsi="仿宋"/>
          <w:sz w:val="28"/>
          <w:szCs w:val="28"/>
        </w:rPr>
      </w:pPr>
      <w:r>
        <w:rPr>
          <w:noProof/>
        </w:rPr>
        <w:lastRenderedPageBreak/>
        <w:drawing>
          <wp:inline distT="0" distB="0" distL="0" distR="0" wp14:anchorId="6AE39409" wp14:editId="37B2FB9B">
            <wp:extent cx="5688330" cy="24758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330" cy="2475865"/>
                    </a:xfrm>
                    <a:prstGeom prst="rect">
                      <a:avLst/>
                    </a:prstGeom>
                  </pic:spPr>
                </pic:pic>
              </a:graphicData>
            </a:graphic>
          </wp:inline>
        </w:drawing>
      </w:r>
    </w:p>
    <w:p w14:paraId="6CA9CEFF" w14:textId="17E35DC2" w:rsidR="00DC1A4C" w:rsidRPr="00997BA3" w:rsidRDefault="00DC1A4C" w:rsidP="00DC1A4C">
      <w:pPr>
        <w:pStyle w:val="a9"/>
        <w:jc w:val="center"/>
        <w:rPr>
          <w:rFonts w:ascii="仿宋" w:eastAsia="仿宋" w:hAnsi="仿宋"/>
        </w:rPr>
      </w:pPr>
      <w:r w:rsidRPr="00997BA3">
        <w:rPr>
          <w:rFonts w:ascii="仿宋" w:eastAsia="仿宋" w:hAnsi="仿宋" w:hint="eastAsia"/>
        </w:rPr>
        <w:t>图</w:t>
      </w:r>
      <w:r w:rsidR="00997BA3" w:rsidRPr="00997BA3">
        <w:rPr>
          <w:rFonts w:ascii="仿宋" w:eastAsia="仿宋" w:hAnsi="仿宋"/>
        </w:rPr>
        <w:t>10</w:t>
      </w:r>
      <w:r w:rsidRPr="00997BA3">
        <w:rPr>
          <w:rFonts w:ascii="仿宋" w:eastAsia="仿宋" w:hAnsi="仿宋" w:hint="eastAsia"/>
        </w:rPr>
        <w:t xml:space="preserve"> 项目首页</w:t>
      </w:r>
    </w:p>
    <w:p w14:paraId="4976F4F0" w14:textId="77777777" w:rsidR="006464B1" w:rsidRDefault="006464B1" w:rsidP="006464B1">
      <w:pPr>
        <w:pStyle w:val="3"/>
      </w:pPr>
      <w:r>
        <w:rPr>
          <w:rFonts w:hint="eastAsia"/>
        </w:rPr>
        <w:t xml:space="preserve"> </w:t>
      </w:r>
      <w:bookmarkStart w:id="7" w:name="_Toc45718774"/>
      <w:r>
        <w:rPr>
          <w:rFonts w:hint="eastAsia"/>
        </w:rPr>
        <w:t>我的课堂</w:t>
      </w:r>
      <w:bookmarkEnd w:id="7"/>
    </w:p>
    <w:p w14:paraId="739F6F08" w14:textId="3158A92E" w:rsidR="001B0CBD" w:rsidRDefault="00061E35" w:rsidP="001B0CBD">
      <w:pPr>
        <w:ind w:firstLine="420"/>
        <w:rPr>
          <w:rFonts w:ascii="仿宋_GB2312" w:eastAsia="仿宋_GB2312"/>
          <w:sz w:val="28"/>
          <w:szCs w:val="28"/>
        </w:rPr>
      </w:pPr>
      <w:r>
        <w:rPr>
          <w:rFonts w:hint="eastAsia"/>
        </w:rPr>
        <w:t xml:space="preserve"> </w:t>
      </w:r>
      <w:r w:rsidRPr="00623FA6">
        <w:rPr>
          <w:rFonts w:ascii="仿宋_GB2312" w:eastAsia="仿宋_GB2312" w:hint="eastAsia"/>
          <w:sz w:val="28"/>
          <w:szCs w:val="28"/>
        </w:rPr>
        <w:t>我的课堂功能是项目学习的核心，展示该项目下所有的学习阶段</w:t>
      </w:r>
      <w:r w:rsidR="00D8395B">
        <w:rPr>
          <w:rFonts w:ascii="仿宋_GB2312" w:eastAsia="仿宋_GB2312" w:hint="eastAsia"/>
          <w:sz w:val="28"/>
          <w:szCs w:val="28"/>
        </w:rPr>
        <w:t>，包括阶段的进行状态、阶段时间、阶段成绩以及各个阶段下配置的考核环节（项目发布方</w:t>
      </w:r>
      <w:r w:rsidR="00623FA6">
        <w:rPr>
          <w:rFonts w:ascii="仿宋_GB2312" w:eastAsia="仿宋_GB2312" w:hint="eastAsia"/>
          <w:sz w:val="28"/>
          <w:szCs w:val="28"/>
        </w:rPr>
        <w:t>在后台配置了什么环节，则此处相应显示该环节，未配置则不显示）</w:t>
      </w:r>
      <w:r w:rsidRPr="00623FA6">
        <w:rPr>
          <w:rFonts w:ascii="仿宋_GB2312" w:eastAsia="仿宋_GB2312" w:hint="eastAsia"/>
          <w:sz w:val="28"/>
          <w:szCs w:val="28"/>
        </w:rPr>
        <w:t>。考核环节设有相应的考核要求，用户</w:t>
      </w:r>
      <w:r w:rsidR="00623FA6">
        <w:rPr>
          <w:rFonts w:ascii="仿宋_GB2312" w:eastAsia="仿宋_GB2312" w:hint="eastAsia"/>
          <w:sz w:val="28"/>
          <w:szCs w:val="28"/>
        </w:rPr>
        <w:t>按照考核要求完成考核环节</w:t>
      </w:r>
      <w:r w:rsidRPr="00623FA6">
        <w:rPr>
          <w:rFonts w:ascii="仿宋_GB2312" w:eastAsia="仿宋_GB2312" w:hint="eastAsia"/>
          <w:sz w:val="28"/>
          <w:szCs w:val="28"/>
        </w:rPr>
        <w:t>。</w:t>
      </w:r>
      <w:r w:rsidR="00CE38B2">
        <w:rPr>
          <w:rFonts w:ascii="仿宋_GB2312" w:eastAsia="仿宋_GB2312" w:hint="eastAsia"/>
          <w:sz w:val="28"/>
          <w:szCs w:val="28"/>
        </w:rPr>
        <w:t>用户在</w:t>
      </w:r>
      <w:r w:rsidRPr="00623FA6">
        <w:rPr>
          <w:rFonts w:ascii="仿宋_GB2312" w:eastAsia="仿宋_GB2312" w:hint="eastAsia"/>
          <w:sz w:val="28"/>
          <w:szCs w:val="28"/>
        </w:rPr>
        <w:t>各个环节的考核要求</w:t>
      </w:r>
      <w:r w:rsidR="00623FA6" w:rsidRPr="00623FA6">
        <w:rPr>
          <w:rFonts w:ascii="仿宋_GB2312" w:eastAsia="仿宋_GB2312" w:hint="eastAsia"/>
          <w:sz w:val="28"/>
          <w:szCs w:val="28"/>
        </w:rPr>
        <w:t>时长、完成情况</w:t>
      </w:r>
      <w:r w:rsidR="00623FA6">
        <w:rPr>
          <w:rFonts w:ascii="仿宋_GB2312" w:eastAsia="仿宋_GB2312" w:hint="eastAsia"/>
          <w:sz w:val="28"/>
          <w:szCs w:val="28"/>
        </w:rPr>
        <w:t>在此均有展示。</w:t>
      </w:r>
      <w:r w:rsidR="00125FE6">
        <w:rPr>
          <w:rFonts w:ascii="仿宋_GB2312" w:eastAsia="仿宋_GB2312" w:hint="eastAsia"/>
          <w:sz w:val="28"/>
          <w:szCs w:val="28"/>
        </w:rPr>
        <w:t>全部考核环节包括必修课、选修课、交流研讨、作业、研修成果、考试、线下活动、资源共享、日志，项目发布方可根据项目具体需求来选择相应的环节。</w:t>
      </w:r>
    </w:p>
    <w:p w14:paraId="46736990" w14:textId="02337E79" w:rsidR="001B0CBD" w:rsidRDefault="00B33254" w:rsidP="001B0CBD">
      <w:pPr>
        <w:ind w:firstLine="420"/>
        <w:rPr>
          <w:rFonts w:ascii="仿宋_GB2312" w:eastAsia="仿宋_GB2312"/>
          <w:sz w:val="28"/>
          <w:szCs w:val="28"/>
        </w:rPr>
      </w:pPr>
      <w:r>
        <w:rPr>
          <w:rFonts w:ascii="仿宋_GB2312" w:eastAsia="仿宋_GB2312" w:hint="eastAsia"/>
          <w:sz w:val="28"/>
          <w:szCs w:val="28"/>
        </w:rPr>
        <w:t xml:space="preserve"> </w:t>
      </w:r>
      <w:r w:rsidR="00E64FB2">
        <w:rPr>
          <w:rFonts w:ascii="仿宋_GB2312" w:eastAsia="仿宋_GB2312" w:hint="eastAsia"/>
          <w:sz w:val="28"/>
          <w:szCs w:val="28"/>
        </w:rPr>
        <w:t>考核</w:t>
      </w:r>
      <w:r w:rsidR="001B0CBD">
        <w:rPr>
          <w:rFonts w:ascii="仿宋_GB2312" w:eastAsia="仿宋_GB2312" w:hint="eastAsia"/>
          <w:sz w:val="28"/>
          <w:szCs w:val="28"/>
        </w:rPr>
        <w:t>有两种模式：自由模式、</w:t>
      </w:r>
      <w:r w:rsidR="006E55A9">
        <w:rPr>
          <w:rFonts w:ascii="仿宋_GB2312" w:eastAsia="仿宋_GB2312" w:hint="eastAsia"/>
          <w:sz w:val="28"/>
          <w:szCs w:val="28"/>
        </w:rPr>
        <w:t>闯关模式</w:t>
      </w:r>
      <w:r w:rsidR="001B0CBD">
        <w:rPr>
          <w:rFonts w:ascii="仿宋_GB2312" w:eastAsia="仿宋_GB2312" w:hint="eastAsia"/>
          <w:sz w:val="28"/>
          <w:szCs w:val="28"/>
        </w:rPr>
        <w:t>。其中，自由模式是指在阶段时间内，由用户自由支配任何一个考核环节的学习时间。</w:t>
      </w:r>
      <w:r w:rsidR="001B0CBD" w:rsidRPr="001B0CBD">
        <w:rPr>
          <w:rFonts w:ascii="仿宋_GB2312" w:eastAsia="仿宋_GB2312" w:hint="eastAsia"/>
          <w:sz w:val="28"/>
          <w:szCs w:val="28"/>
        </w:rPr>
        <w:t>闯关模式是指用户需要在阶段时间内依次完成各项考核内容的学习，前一考核内容学习完成后，才会解锁下一考核内容。</w:t>
      </w:r>
      <w:r w:rsidR="00997BA3">
        <w:rPr>
          <w:rFonts w:ascii="仿宋_GB2312" w:eastAsia="仿宋_GB2312" w:hint="eastAsia"/>
          <w:sz w:val="28"/>
          <w:szCs w:val="28"/>
        </w:rPr>
        <w:t>（目前</w:t>
      </w:r>
      <w:r w:rsidR="00997BA3">
        <w:rPr>
          <w:rFonts w:ascii="仿宋_GB2312" w:eastAsia="仿宋_GB2312"/>
          <w:sz w:val="28"/>
          <w:szCs w:val="28"/>
        </w:rPr>
        <w:t>所有课程为自由模式</w:t>
      </w:r>
      <w:r w:rsidR="00997BA3">
        <w:rPr>
          <w:rFonts w:ascii="仿宋_GB2312" w:eastAsia="仿宋_GB2312" w:hint="eastAsia"/>
          <w:sz w:val="28"/>
          <w:szCs w:val="28"/>
        </w:rPr>
        <w:t>）</w:t>
      </w:r>
    </w:p>
    <w:p w14:paraId="54A58344" w14:textId="77777777" w:rsidR="00D84B98" w:rsidRDefault="009E4990" w:rsidP="00D84B98">
      <w:pPr>
        <w:jc w:val="left"/>
        <w:rPr>
          <w:rFonts w:ascii="仿宋_GB2312" w:eastAsia="仿宋_GB2312"/>
          <w:sz w:val="28"/>
          <w:szCs w:val="28"/>
        </w:rPr>
      </w:pPr>
      <w:r>
        <w:rPr>
          <w:noProof/>
        </w:rPr>
        <w:lastRenderedPageBreak/>
        <w:drawing>
          <wp:inline distT="0" distB="0" distL="0" distR="0" wp14:anchorId="686B3728" wp14:editId="50B5A825">
            <wp:extent cx="5329881" cy="3150449"/>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7347" cy="3154862"/>
                    </a:xfrm>
                    <a:prstGeom prst="rect">
                      <a:avLst/>
                    </a:prstGeom>
                  </pic:spPr>
                </pic:pic>
              </a:graphicData>
            </a:graphic>
          </wp:inline>
        </w:drawing>
      </w:r>
    </w:p>
    <w:p w14:paraId="6CA9AC41" w14:textId="7A8D34C9" w:rsidR="00D84B98" w:rsidRPr="00997BA3" w:rsidRDefault="00D84B98" w:rsidP="00D84B98">
      <w:pPr>
        <w:ind w:firstLine="420"/>
        <w:jc w:val="center"/>
        <w:rPr>
          <w:rFonts w:ascii="仿宋" w:eastAsia="仿宋" w:hAnsi="仿宋"/>
          <w:sz w:val="20"/>
          <w:szCs w:val="20"/>
        </w:rPr>
      </w:pPr>
      <w:r w:rsidRPr="00997BA3">
        <w:rPr>
          <w:rFonts w:ascii="仿宋" w:eastAsia="仿宋" w:hAnsi="仿宋" w:hint="eastAsia"/>
          <w:sz w:val="20"/>
          <w:szCs w:val="20"/>
        </w:rPr>
        <w:t>图</w:t>
      </w:r>
      <w:r w:rsidR="00997BA3" w:rsidRPr="00997BA3">
        <w:rPr>
          <w:rFonts w:ascii="仿宋" w:eastAsia="仿宋" w:hAnsi="仿宋"/>
          <w:sz w:val="20"/>
          <w:szCs w:val="20"/>
        </w:rPr>
        <w:t>11</w:t>
      </w:r>
      <w:r w:rsidRPr="00997BA3">
        <w:rPr>
          <w:rFonts w:ascii="仿宋" w:eastAsia="仿宋" w:hAnsi="仿宋" w:hint="eastAsia"/>
          <w:sz w:val="20"/>
          <w:szCs w:val="20"/>
        </w:rPr>
        <w:t xml:space="preserve"> 我的课堂</w:t>
      </w:r>
    </w:p>
    <w:p w14:paraId="444230AD" w14:textId="77777777" w:rsidR="00D84B98" w:rsidRDefault="00D84B98" w:rsidP="00D84B98">
      <w:pPr>
        <w:jc w:val="left"/>
        <w:rPr>
          <w:rFonts w:ascii="仿宋_GB2312" w:eastAsia="仿宋_GB2312"/>
          <w:sz w:val="28"/>
          <w:szCs w:val="28"/>
        </w:rPr>
      </w:pPr>
    </w:p>
    <w:p w14:paraId="3A522873" w14:textId="77777777" w:rsidR="001B0CBD" w:rsidRDefault="00125FE6" w:rsidP="000D330D">
      <w:pPr>
        <w:ind w:firstLineChars="200" w:firstLine="560"/>
        <w:rPr>
          <w:rFonts w:ascii="仿宋_GB2312" w:eastAsia="仿宋_GB2312"/>
          <w:sz w:val="28"/>
          <w:szCs w:val="28"/>
        </w:rPr>
      </w:pPr>
      <w:r>
        <w:rPr>
          <w:rFonts w:ascii="仿宋_GB2312" w:eastAsia="仿宋_GB2312" w:hint="eastAsia"/>
          <w:sz w:val="28"/>
          <w:szCs w:val="28"/>
        </w:rPr>
        <w:t>以下对考核环节进行逐一介绍。</w:t>
      </w:r>
    </w:p>
    <w:p w14:paraId="7CE6A82E" w14:textId="77777777" w:rsidR="00623FA6" w:rsidRDefault="000D330D" w:rsidP="00623FA6">
      <w:pPr>
        <w:ind w:firstLine="420"/>
        <w:rPr>
          <w:rFonts w:ascii="仿宋_GB2312" w:eastAsia="仿宋_GB2312"/>
          <w:sz w:val="28"/>
          <w:szCs w:val="28"/>
        </w:rPr>
      </w:pPr>
      <w:r>
        <w:rPr>
          <w:rFonts w:ascii="仿宋_GB2312" w:eastAsia="仿宋_GB2312" w:hint="eastAsia"/>
          <w:sz w:val="28"/>
          <w:szCs w:val="28"/>
        </w:rPr>
        <w:t xml:space="preserve"> </w:t>
      </w:r>
      <w:r w:rsidR="005359F5" w:rsidRPr="001E192B">
        <w:rPr>
          <w:rFonts w:ascii="仿宋_GB2312" w:eastAsia="仿宋_GB2312" w:hint="eastAsia"/>
          <w:b/>
          <w:sz w:val="28"/>
          <w:szCs w:val="28"/>
        </w:rPr>
        <w:t>必修课：</w:t>
      </w:r>
      <w:r w:rsidR="005359F5">
        <w:rPr>
          <w:rFonts w:ascii="仿宋_GB2312" w:eastAsia="仿宋_GB2312" w:hint="eastAsia"/>
          <w:sz w:val="28"/>
          <w:szCs w:val="28"/>
        </w:rPr>
        <w:t>项目各个阶段中配置的视频课程，为用户必修的内容，用户需完成指定要求的课程量。此环节展示考核要求时长、用户当前完成时长，以及获得的学时数。课程可以按照学习状态——学习中、未学习、已完成展示，也可以按照课程模块来展示。</w:t>
      </w:r>
    </w:p>
    <w:p w14:paraId="37CED5D6" w14:textId="77777777" w:rsidR="00623FA6" w:rsidRDefault="005359F5" w:rsidP="00276D3C">
      <w:r>
        <w:rPr>
          <w:noProof/>
        </w:rPr>
        <w:drawing>
          <wp:inline distT="0" distB="0" distL="0" distR="0" wp14:anchorId="6DF72534" wp14:editId="3635B0AF">
            <wp:extent cx="5692346" cy="2571406"/>
            <wp:effectExtent l="0" t="0" r="381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710921" cy="2579797"/>
                    </a:xfrm>
                    <a:prstGeom prst="rect">
                      <a:avLst/>
                    </a:prstGeom>
                    <a:noFill/>
                    <a:ln w="9525">
                      <a:noFill/>
                      <a:miter lim="800000"/>
                      <a:headEnd/>
                      <a:tailEnd/>
                    </a:ln>
                  </pic:spPr>
                </pic:pic>
              </a:graphicData>
            </a:graphic>
          </wp:inline>
        </w:drawing>
      </w:r>
    </w:p>
    <w:p w14:paraId="14EE4697" w14:textId="2AD7A4B5" w:rsidR="005359F5" w:rsidRPr="00997BA3" w:rsidRDefault="005359F5" w:rsidP="005359F5">
      <w:pPr>
        <w:pStyle w:val="a9"/>
        <w:jc w:val="center"/>
        <w:rPr>
          <w:rFonts w:ascii="仿宋" w:eastAsia="仿宋" w:hAnsi="仿宋"/>
        </w:rPr>
      </w:pPr>
      <w:r w:rsidRPr="00997BA3">
        <w:rPr>
          <w:rFonts w:ascii="仿宋" w:eastAsia="仿宋" w:hAnsi="仿宋" w:hint="eastAsia"/>
        </w:rPr>
        <w:t>图</w:t>
      </w:r>
      <w:r w:rsidR="00997BA3">
        <w:rPr>
          <w:rFonts w:ascii="仿宋" w:eastAsia="仿宋" w:hAnsi="仿宋"/>
        </w:rPr>
        <w:t>12</w:t>
      </w:r>
      <w:r w:rsidRPr="00997BA3">
        <w:rPr>
          <w:rFonts w:ascii="仿宋" w:eastAsia="仿宋" w:hAnsi="仿宋" w:hint="eastAsia"/>
        </w:rPr>
        <w:t xml:space="preserve"> 必修课列表</w:t>
      </w:r>
      <w:r w:rsidR="00057E77" w:rsidRPr="00997BA3">
        <w:rPr>
          <w:rFonts w:ascii="仿宋" w:eastAsia="仿宋" w:hAnsi="仿宋" w:hint="eastAsia"/>
        </w:rPr>
        <w:t>页</w:t>
      </w:r>
    </w:p>
    <w:p w14:paraId="1416CC26" w14:textId="77777777" w:rsidR="00C579FA" w:rsidRDefault="00C579FA" w:rsidP="009F102F">
      <w:pPr>
        <w:ind w:firstLineChars="200" w:firstLine="560"/>
        <w:rPr>
          <w:rFonts w:ascii="仿宋_GB2312" w:eastAsia="仿宋_GB2312"/>
          <w:sz w:val="28"/>
          <w:szCs w:val="28"/>
        </w:rPr>
      </w:pPr>
      <w:r w:rsidRPr="009F102F">
        <w:rPr>
          <w:rFonts w:ascii="仿宋_GB2312" w:eastAsia="仿宋_GB2312" w:hint="eastAsia"/>
          <w:sz w:val="28"/>
          <w:szCs w:val="28"/>
        </w:rPr>
        <w:t>点击“</w:t>
      </w:r>
      <w:r w:rsidR="009F102F" w:rsidRPr="009F102F">
        <w:rPr>
          <w:rFonts w:ascii="仿宋_GB2312" w:eastAsia="仿宋_GB2312" w:hint="eastAsia"/>
          <w:sz w:val="28"/>
          <w:szCs w:val="28"/>
        </w:rPr>
        <w:t>开始学习”</w:t>
      </w:r>
      <w:r w:rsidR="009F102F">
        <w:rPr>
          <w:rFonts w:ascii="仿宋_GB2312" w:eastAsia="仿宋_GB2312" w:hint="eastAsia"/>
          <w:sz w:val="28"/>
          <w:szCs w:val="28"/>
        </w:rPr>
        <w:t>，进入课程</w:t>
      </w:r>
      <w:r w:rsidR="008A7F7F">
        <w:rPr>
          <w:rFonts w:ascii="仿宋_GB2312" w:eastAsia="仿宋_GB2312" w:hint="eastAsia"/>
          <w:sz w:val="28"/>
          <w:szCs w:val="28"/>
        </w:rPr>
        <w:t>视频播放</w:t>
      </w:r>
      <w:r w:rsidR="009F102F">
        <w:rPr>
          <w:rFonts w:ascii="仿宋_GB2312" w:eastAsia="仿宋_GB2312" w:hint="eastAsia"/>
          <w:sz w:val="28"/>
          <w:szCs w:val="28"/>
        </w:rPr>
        <w:t>页面，</w:t>
      </w:r>
      <w:r w:rsidR="00EB3340">
        <w:rPr>
          <w:rFonts w:ascii="仿宋_GB2312" w:eastAsia="仿宋_GB2312" w:hint="eastAsia"/>
          <w:sz w:val="28"/>
          <w:szCs w:val="28"/>
        </w:rPr>
        <w:t>包括课程目录、课程详情、</w:t>
      </w:r>
      <w:r w:rsidR="00EB3340">
        <w:rPr>
          <w:rFonts w:ascii="仿宋_GB2312" w:eastAsia="仿宋_GB2312" w:hint="eastAsia"/>
          <w:sz w:val="28"/>
          <w:szCs w:val="28"/>
        </w:rPr>
        <w:lastRenderedPageBreak/>
        <w:t>课程</w:t>
      </w:r>
      <w:r w:rsidR="00512FBC">
        <w:rPr>
          <w:rFonts w:ascii="仿宋_GB2312" w:eastAsia="仿宋_GB2312" w:hint="eastAsia"/>
          <w:sz w:val="28"/>
          <w:szCs w:val="28"/>
        </w:rPr>
        <w:t>资料、笔记。界面</w:t>
      </w:r>
      <w:r w:rsidR="009F102F">
        <w:rPr>
          <w:rFonts w:ascii="仿宋_GB2312" w:eastAsia="仿宋_GB2312" w:hint="eastAsia"/>
          <w:sz w:val="28"/>
          <w:szCs w:val="28"/>
        </w:rPr>
        <w:t>如下：</w:t>
      </w:r>
    </w:p>
    <w:p w14:paraId="49A2979C" w14:textId="77777777" w:rsidR="00EB3340" w:rsidRPr="00EB3340" w:rsidRDefault="00EB3340" w:rsidP="00276D3C">
      <w:pPr>
        <w:ind w:firstLineChars="50" w:firstLine="140"/>
        <w:rPr>
          <w:rFonts w:ascii="仿宋_GB2312" w:eastAsia="仿宋_GB2312"/>
          <w:sz w:val="28"/>
          <w:szCs w:val="28"/>
        </w:rPr>
      </w:pPr>
      <w:r>
        <w:rPr>
          <w:rFonts w:ascii="仿宋_GB2312" w:eastAsia="仿宋_GB2312" w:hint="eastAsia"/>
          <w:noProof/>
          <w:sz w:val="28"/>
          <w:szCs w:val="28"/>
        </w:rPr>
        <w:drawing>
          <wp:inline distT="0" distB="0" distL="0" distR="0" wp14:anchorId="2879E6BC" wp14:editId="67957710">
            <wp:extent cx="5905139" cy="3989199"/>
            <wp:effectExtent l="19050" t="0" r="361"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5911860" cy="3993739"/>
                    </a:xfrm>
                    <a:prstGeom prst="rect">
                      <a:avLst/>
                    </a:prstGeom>
                    <a:noFill/>
                    <a:ln w="9525">
                      <a:noFill/>
                      <a:miter lim="800000"/>
                      <a:headEnd/>
                      <a:tailEnd/>
                    </a:ln>
                  </pic:spPr>
                </pic:pic>
              </a:graphicData>
            </a:graphic>
          </wp:inline>
        </w:drawing>
      </w:r>
    </w:p>
    <w:p w14:paraId="7D9F1249" w14:textId="2BE47C4C" w:rsidR="009F102F" w:rsidRPr="00997BA3" w:rsidRDefault="00EB3340" w:rsidP="00EB3340">
      <w:pPr>
        <w:ind w:firstLineChars="200" w:firstLine="400"/>
        <w:jc w:val="center"/>
        <w:rPr>
          <w:rFonts w:ascii="仿宋" w:eastAsia="仿宋" w:hAnsi="仿宋"/>
          <w:sz w:val="20"/>
          <w:szCs w:val="20"/>
        </w:rPr>
      </w:pPr>
      <w:r w:rsidRPr="00997BA3">
        <w:rPr>
          <w:rFonts w:ascii="仿宋" w:eastAsia="仿宋" w:hAnsi="仿宋" w:hint="eastAsia"/>
          <w:sz w:val="20"/>
          <w:szCs w:val="20"/>
        </w:rPr>
        <w:t>图</w:t>
      </w:r>
      <w:r w:rsidR="00D7476F" w:rsidRPr="00997BA3">
        <w:rPr>
          <w:rFonts w:ascii="仿宋" w:eastAsia="仿宋" w:hAnsi="仿宋" w:hint="eastAsia"/>
          <w:sz w:val="20"/>
          <w:szCs w:val="20"/>
        </w:rPr>
        <w:t>1</w:t>
      </w:r>
      <w:r w:rsidR="00997BA3">
        <w:rPr>
          <w:rFonts w:ascii="仿宋" w:eastAsia="仿宋" w:hAnsi="仿宋"/>
          <w:sz w:val="20"/>
          <w:szCs w:val="20"/>
        </w:rPr>
        <w:t>2</w:t>
      </w:r>
      <w:r w:rsidRPr="00997BA3">
        <w:rPr>
          <w:rFonts w:ascii="仿宋" w:eastAsia="仿宋" w:hAnsi="仿宋" w:hint="eastAsia"/>
          <w:sz w:val="20"/>
          <w:szCs w:val="20"/>
        </w:rPr>
        <w:t xml:space="preserve"> 课程视频播放页面</w:t>
      </w:r>
    </w:p>
    <w:p w14:paraId="5A8D79D2" w14:textId="3FE36986" w:rsidR="00512FBC" w:rsidRPr="00A744E1" w:rsidRDefault="00512FBC" w:rsidP="00512FBC">
      <w:pPr>
        <w:ind w:firstLineChars="200" w:firstLine="560"/>
        <w:rPr>
          <w:rFonts w:ascii="仿宋" w:eastAsia="仿宋" w:hAnsi="仿宋"/>
          <w:sz w:val="28"/>
          <w:szCs w:val="28"/>
        </w:rPr>
      </w:pPr>
      <w:r w:rsidRPr="00A744E1">
        <w:rPr>
          <w:rFonts w:ascii="仿宋" w:eastAsia="仿宋" w:hAnsi="仿宋" w:hint="eastAsia"/>
          <w:sz w:val="28"/>
          <w:szCs w:val="28"/>
        </w:rPr>
        <w:t>其中，笔记功能方便用户记录课程学习笔记，</w:t>
      </w:r>
      <w:r w:rsidR="004B5539">
        <w:rPr>
          <w:rFonts w:ascii="仿宋" w:eastAsia="仿宋" w:hAnsi="仿宋" w:hint="eastAsia"/>
          <w:sz w:val="28"/>
          <w:szCs w:val="28"/>
        </w:rPr>
        <w:t>评论</w:t>
      </w:r>
      <w:r w:rsidR="004B5539">
        <w:rPr>
          <w:rFonts w:ascii="仿宋" w:eastAsia="仿宋" w:hAnsi="仿宋"/>
          <w:sz w:val="28"/>
          <w:szCs w:val="28"/>
        </w:rPr>
        <w:t>和</w:t>
      </w:r>
      <w:r w:rsidR="00D9231A">
        <w:rPr>
          <w:rFonts w:ascii="仿宋" w:eastAsia="仿宋" w:hAnsi="仿宋" w:hint="eastAsia"/>
          <w:sz w:val="28"/>
          <w:szCs w:val="28"/>
        </w:rPr>
        <w:t>公开笔记</w:t>
      </w:r>
      <w:r w:rsidR="00D9231A">
        <w:rPr>
          <w:rFonts w:ascii="仿宋" w:eastAsia="仿宋" w:hAnsi="仿宋"/>
          <w:sz w:val="28"/>
          <w:szCs w:val="28"/>
        </w:rPr>
        <w:t>功能暂不可用</w:t>
      </w:r>
      <w:r w:rsidRPr="00A744E1">
        <w:rPr>
          <w:rFonts w:ascii="仿宋" w:eastAsia="仿宋" w:hAnsi="仿宋" w:hint="eastAsia"/>
          <w:sz w:val="28"/>
          <w:szCs w:val="28"/>
        </w:rPr>
        <w:t>。</w:t>
      </w:r>
    </w:p>
    <w:p w14:paraId="23F211CE" w14:textId="77777777" w:rsidR="004B5539" w:rsidRDefault="00512FBC" w:rsidP="004B5539">
      <w:pPr>
        <w:ind w:firstLineChars="200" w:firstLine="560"/>
        <w:jc w:val="center"/>
        <w:rPr>
          <w:rFonts w:asciiTheme="minorEastAsia" w:hAnsiTheme="minorEastAsia"/>
          <w:sz w:val="28"/>
          <w:szCs w:val="28"/>
        </w:rPr>
      </w:pPr>
      <w:r>
        <w:rPr>
          <w:rFonts w:asciiTheme="minorEastAsia" w:hAnsiTheme="minorEastAsia"/>
          <w:noProof/>
          <w:sz w:val="28"/>
          <w:szCs w:val="28"/>
        </w:rPr>
        <w:drawing>
          <wp:inline distT="0" distB="0" distL="0" distR="0" wp14:anchorId="34341856" wp14:editId="4D967D66">
            <wp:extent cx="2342219" cy="2219325"/>
            <wp:effectExtent l="19050" t="0" r="931"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2342219" cy="2219325"/>
                    </a:xfrm>
                    <a:prstGeom prst="rect">
                      <a:avLst/>
                    </a:prstGeom>
                    <a:noFill/>
                    <a:ln w="9525">
                      <a:noFill/>
                      <a:miter lim="800000"/>
                      <a:headEnd/>
                      <a:tailEnd/>
                    </a:ln>
                  </pic:spPr>
                </pic:pic>
              </a:graphicData>
            </a:graphic>
          </wp:inline>
        </w:drawing>
      </w:r>
    </w:p>
    <w:p w14:paraId="3BFED0AC" w14:textId="71779A05" w:rsidR="00A810DC" w:rsidRDefault="00512FBC" w:rsidP="004B5539">
      <w:pPr>
        <w:ind w:firstLineChars="200" w:firstLine="400"/>
        <w:jc w:val="center"/>
        <w:rPr>
          <w:rFonts w:ascii="黑体" w:eastAsia="黑体" w:hAnsi="黑体"/>
          <w:sz w:val="20"/>
          <w:szCs w:val="20"/>
        </w:rPr>
      </w:pPr>
      <w:r w:rsidRPr="00512FBC">
        <w:rPr>
          <w:rFonts w:ascii="黑体" w:eastAsia="黑体" w:hAnsi="黑体" w:hint="eastAsia"/>
          <w:sz w:val="20"/>
          <w:szCs w:val="20"/>
        </w:rPr>
        <w:t>图</w:t>
      </w:r>
      <w:r w:rsidR="00D7476F">
        <w:rPr>
          <w:rFonts w:ascii="黑体" w:eastAsia="黑体" w:hAnsi="黑体" w:hint="eastAsia"/>
          <w:sz w:val="20"/>
          <w:szCs w:val="20"/>
        </w:rPr>
        <w:t>1</w:t>
      </w:r>
      <w:r w:rsidR="00BE30AB">
        <w:rPr>
          <w:rFonts w:ascii="黑体" w:eastAsia="黑体" w:hAnsi="黑体"/>
          <w:sz w:val="20"/>
          <w:szCs w:val="20"/>
        </w:rPr>
        <w:t>2</w:t>
      </w:r>
      <w:r w:rsidRPr="00512FBC">
        <w:rPr>
          <w:rFonts w:ascii="黑体" w:eastAsia="黑体" w:hAnsi="黑体" w:hint="eastAsia"/>
          <w:sz w:val="20"/>
          <w:szCs w:val="20"/>
        </w:rPr>
        <w:t xml:space="preserve"> 我的笔记</w:t>
      </w:r>
    </w:p>
    <w:p w14:paraId="399831F9" w14:textId="77777777" w:rsidR="00CE38B2" w:rsidRDefault="00CE38B2" w:rsidP="00BD7C11">
      <w:pPr>
        <w:ind w:firstLineChars="200" w:firstLine="562"/>
        <w:rPr>
          <w:rFonts w:ascii="仿宋_GB2312" w:eastAsia="仿宋_GB2312"/>
          <w:sz w:val="28"/>
          <w:szCs w:val="28"/>
        </w:rPr>
      </w:pPr>
      <w:r w:rsidRPr="001E192B">
        <w:rPr>
          <w:rFonts w:ascii="仿宋_GB2312" w:eastAsia="仿宋_GB2312" w:hint="eastAsia"/>
          <w:b/>
          <w:sz w:val="28"/>
          <w:szCs w:val="28"/>
        </w:rPr>
        <w:t>选修课：</w:t>
      </w:r>
      <w:r w:rsidRPr="000D330D">
        <w:rPr>
          <w:rFonts w:ascii="仿宋_GB2312" w:eastAsia="仿宋_GB2312" w:hint="eastAsia"/>
          <w:sz w:val="28"/>
          <w:szCs w:val="28"/>
        </w:rPr>
        <w:t>用户需从项目各阶段预先准备的视频课程中挑选出感兴趣的课程观看学习。视频内容由项目发布方配置，用户可自由选择。用户观看</w:t>
      </w:r>
      <w:r w:rsidRPr="000D330D">
        <w:rPr>
          <w:rFonts w:ascii="仿宋_GB2312" w:eastAsia="仿宋_GB2312" w:hint="eastAsia"/>
          <w:sz w:val="28"/>
          <w:szCs w:val="28"/>
        </w:rPr>
        <w:lastRenderedPageBreak/>
        <w:t>视频的时长为项目考核中的一项考核内容，需要用户完成指定的考核量。</w:t>
      </w:r>
    </w:p>
    <w:p w14:paraId="3C01759B" w14:textId="77777777" w:rsidR="005C7F8F" w:rsidRDefault="005C7F8F" w:rsidP="00BD7C11">
      <w:pPr>
        <w:ind w:firstLineChars="200" w:firstLine="560"/>
        <w:rPr>
          <w:rFonts w:ascii="仿宋_GB2312" w:eastAsia="仿宋_GB2312"/>
          <w:sz w:val="28"/>
          <w:szCs w:val="28"/>
        </w:rPr>
      </w:pPr>
    </w:p>
    <w:p w14:paraId="704D6F58" w14:textId="4F6DA28A" w:rsidR="005C7F8F" w:rsidRDefault="005C7F8F" w:rsidP="005C7F8F">
      <w:pPr>
        <w:pStyle w:val="a6"/>
        <w:numPr>
          <w:ilvl w:val="0"/>
          <w:numId w:val="19"/>
        </w:numPr>
        <w:ind w:left="567" w:rightChars="-121" w:right="-254" w:firstLineChars="0" w:hanging="425"/>
        <w:jc w:val="left"/>
        <w:rPr>
          <w:rFonts w:ascii="仿宋_GB2312" w:eastAsia="仿宋_GB2312"/>
          <w:sz w:val="28"/>
          <w:szCs w:val="28"/>
        </w:rPr>
      </w:pPr>
      <w:r w:rsidRPr="005C7F8F">
        <w:rPr>
          <w:rFonts w:ascii="仿宋_GB2312" w:eastAsia="仿宋_GB2312" w:hint="eastAsia"/>
          <w:sz w:val="28"/>
          <w:szCs w:val="28"/>
        </w:rPr>
        <w:t>下列章节</w:t>
      </w:r>
      <w:r w:rsidRPr="005C7F8F">
        <w:rPr>
          <w:rFonts w:ascii="仿宋_GB2312" w:eastAsia="仿宋_GB2312"/>
          <w:sz w:val="28"/>
          <w:szCs w:val="28"/>
        </w:rPr>
        <w:t>为</w:t>
      </w:r>
      <w:r w:rsidRPr="005C7F8F">
        <w:rPr>
          <w:rFonts w:ascii="仿宋_GB2312" w:eastAsia="仿宋_GB2312" w:hint="eastAsia"/>
          <w:sz w:val="28"/>
          <w:szCs w:val="28"/>
        </w:rPr>
        <w:t>功能</w:t>
      </w:r>
      <w:r w:rsidRPr="005C7F8F">
        <w:rPr>
          <w:rFonts w:ascii="仿宋_GB2312" w:eastAsia="仿宋_GB2312"/>
          <w:sz w:val="28"/>
          <w:szCs w:val="28"/>
        </w:rPr>
        <w:t>展示，具体</w:t>
      </w:r>
      <w:r w:rsidRPr="005C7F8F">
        <w:rPr>
          <w:rFonts w:ascii="仿宋_GB2312" w:eastAsia="仿宋_GB2312" w:hint="eastAsia"/>
          <w:sz w:val="28"/>
          <w:szCs w:val="28"/>
        </w:rPr>
        <w:t>要求</w:t>
      </w:r>
      <w:r w:rsidRPr="005C7F8F">
        <w:rPr>
          <w:rFonts w:ascii="仿宋_GB2312" w:eastAsia="仿宋_GB2312"/>
          <w:sz w:val="28"/>
          <w:szCs w:val="28"/>
        </w:rPr>
        <w:t>会根据项目发布</w:t>
      </w:r>
      <w:r w:rsidRPr="005C7F8F">
        <w:rPr>
          <w:rFonts w:ascii="仿宋_GB2312" w:eastAsia="仿宋_GB2312" w:hint="eastAsia"/>
          <w:sz w:val="28"/>
          <w:szCs w:val="28"/>
        </w:rPr>
        <w:t>方实际情况</w:t>
      </w:r>
      <w:r w:rsidRPr="005C7F8F">
        <w:rPr>
          <w:rFonts w:ascii="仿宋_GB2312" w:eastAsia="仿宋_GB2312"/>
          <w:sz w:val="28"/>
          <w:szCs w:val="28"/>
        </w:rPr>
        <w:t>行</w:t>
      </w:r>
      <w:r>
        <w:rPr>
          <w:rFonts w:ascii="仿宋_GB2312" w:eastAsia="仿宋_GB2312" w:hint="eastAsia"/>
          <w:sz w:val="28"/>
          <w:szCs w:val="28"/>
        </w:rPr>
        <w:t>设</w:t>
      </w:r>
      <w:r w:rsidRPr="005C7F8F">
        <w:rPr>
          <w:rFonts w:ascii="仿宋_GB2312" w:eastAsia="仿宋_GB2312" w:hint="eastAsia"/>
          <w:sz w:val="28"/>
          <w:szCs w:val="28"/>
        </w:rPr>
        <w:t>置。</w:t>
      </w:r>
    </w:p>
    <w:p w14:paraId="1F097D3F" w14:textId="77777777" w:rsidR="005C7F8F" w:rsidRPr="005C7F8F" w:rsidRDefault="005C7F8F" w:rsidP="005C7F8F">
      <w:pPr>
        <w:pStyle w:val="a6"/>
        <w:ind w:left="567" w:rightChars="-121" w:right="-254" w:firstLineChars="0" w:firstLine="0"/>
        <w:jc w:val="left"/>
        <w:rPr>
          <w:rFonts w:ascii="仿宋_GB2312" w:eastAsia="仿宋_GB2312"/>
          <w:sz w:val="28"/>
          <w:szCs w:val="28"/>
        </w:rPr>
      </w:pPr>
    </w:p>
    <w:p w14:paraId="5C9A54B2" w14:textId="6313C296" w:rsidR="004246AC" w:rsidRDefault="004246AC" w:rsidP="00BD7C11">
      <w:pPr>
        <w:ind w:firstLineChars="202" w:firstLine="568"/>
        <w:jc w:val="left"/>
        <w:rPr>
          <w:rFonts w:ascii="仿宋_GB2312" w:eastAsia="仿宋_GB2312"/>
          <w:sz w:val="28"/>
          <w:szCs w:val="28"/>
        </w:rPr>
      </w:pPr>
      <w:r w:rsidRPr="004246AC">
        <w:rPr>
          <w:rFonts w:ascii="仿宋_GB2312" w:eastAsia="仿宋_GB2312" w:hint="eastAsia"/>
          <w:b/>
          <w:sz w:val="28"/>
          <w:szCs w:val="28"/>
        </w:rPr>
        <w:t>作业：</w:t>
      </w:r>
      <w:r>
        <w:rPr>
          <w:rFonts w:ascii="仿宋_GB2312" w:eastAsia="仿宋_GB2312" w:hint="eastAsia"/>
          <w:sz w:val="28"/>
          <w:szCs w:val="28"/>
        </w:rPr>
        <w:t>作业旨在检验用户对培训内容的学习效果，可以为选择题、是非题、问答题等题型，内容由项目发布方设置。</w:t>
      </w:r>
    </w:p>
    <w:p w14:paraId="27B018AB" w14:textId="77777777" w:rsidR="00A47C18" w:rsidRDefault="00A47C18" w:rsidP="00276D3C">
      <w:pPr>
        <w:jc w:val="center"/>
        <w:rPr>
          <w:rFonts w:ascii="仿宋_GB2312" w:eastAsia="仿宋_GB2312"/>
          <w:sz w:val="28"/>
          <w:szCs w:val="28"/>
        </w:rPr>
      </w:pPr>
      <w:r>
        <w:rPr>
          <w:rFonts w:ascii="仿宋_GB2312" w:eastAsia="仿宋_GB2312" w:hint="eastAsia"/>
          <w:noProof/>
          <w:sz w:val="28"/>
          <w:szCs w:val="28"/>
        </w:rPr>
        <w:drawing>
          <wp:inline distT="0" distB="0" distL="0" distR="0" wp14:anchorId="566AC4CA" wp14:editId="590C4C7A">
            <wp:extent cx="6219913" cy="3212538"/>
            <wp:effectExtent l="19050" t="0" r="9437"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226374" cy="3215875"/>
                    </a:xfrm>
                    <a:prstGeom prst="rect">
                      <a:avLst/>
                    </a:prstGeom>
                    <a:noFill/>
                    <a:ln w="9525">
                      <a:noFill/>
                      <a:miter lim="800000"/>
                      <a:headEnd/>
                      <a:tailEnd/>
                    </a:ln>
                  </pic:spPr>
                </pic:pic>
              </a:graphicData>
            </a:graphic>
          </wp:inline>
        </w:drawing>
      </w:r>
    </w:p>
    <w:p w14:paraId="29AF1018" w14:textId="3E35290B" w:rsidR="00CC00A5" w:rsidRPr="00997BA3" w:rsidRDefault="00CC00A5" w:rsidP="00A47C18">
      <w:pPr>
        <w:ind w:firstLineChars="202" w:firstLine="404"/>
        <w:jc w:val="center"/>
        <w:rPr>
          <w:rFonts w:ascii="仿宋" w:eastAsia="仿宋" w:hAnsi="仿宋"/>
          <w:sz w:val="28"/>
          <w:szCs w:val="28"/>
        </w:rPr>
      </w:pPr>
      <w:r w:rsidRPr="00997BA3">
        <w:rPr>
          <w:rFonts w:ascii="仿宋" w:eastAsia="仿宋" w:hAnsi="仿宋" w:hint="eastAsia"/>
          <w:sz w:val="20"/>
          <w:szCs w:val="20"/>
        </w:rPr>
        <w:t>图</w:t>
      </w:r>
      <w:r w:rsidR="00DC1A4C" w:rsidRPr="00997BA3">
        <w:rPr>
          <w:rFonts w:ascii="仿宋" w:eastAsia="仿宋" w:hAnsi="仿宋"/>
          <w:sz w:val="20"/>
          <w:szCs w:val="20"/>
        </w:rPr>
        <w:t>1</w:t>
      </w:r>
      <w:r w:rsidR="00997BA3">
        <w:rPr>
          <w:rFonts w:ascii="仿宋" w:eastAsia="仿宋" w:hAnsi="仿宋"/>
          <w:sz w:val="20"/>
          <w:szCs w:val="20"/>
        </w:rPr>
        <w:t>3</w:t>
      </w:r>
      <w:r w:rsidRPr="00997BA3">
        <w:rPr>
          <w:rFonts w:ascii="仿宋" w:eastAsia="仿宋" w:hAnsi="仿宋" w:hint="eastAsia"/>
          <w:sz w:val="20"/>
          <w:szCs w:val="20"/>
        </w:rPr>
        <w:t xml:space="preserve"> 作业列表</w:t>
      </w:r>
      <w:r w:rsidR="0009655D" w:rsidRPr="00997BA3">
        <w:rPr>
          <w:rFonts w:ascii="仿宋" w:eastAsia="仿宋" w:hAnsi="仿宋" w:hint="eastAsia"/>
          <w:sz w:val="20"/>
          <w:szCs w:val="20"/>
        </w:rPr>
        <w:t>页</w:t>
      </w:r>
    </w:p>
    <w:p w14:paraId="3C09367F" w14:textId="77777777" w:rsidR="00CC00A5" w:rsidRDefault="00CC00A5" w:rsidP="00CC00A5">
      <w:pPr>
        <w:ind w:firstLineChars="202" w:firstLine="566"/>
        <w:jc w:val="left"/>
        <w:rPr>
          <w:rFonts w:ascii="仿宋_GB2312" w:eastAsia="仿宋_GB2312"/>
          <w:sz w:val="28"/>
          <w:szCs w:val="28"/>
        </w:rPr>
      </w:pPr>
      <w:r>
        <w:rPr>
          <w:rFonts w:ascii="仿宋_GB2312" w:eastAsia="仿宋_GB2312" w:hint="eastAsia"/>
          <w:sz w:val="28"/>
          <w:szCs w:val="28"/>
        </w:rPr>
        <w:t>点击作业列表中的“做作业”按钮，进入做作业页面。</w:t>
      </w:r>
    </w:p>
    <w:p w14:paraId="487C6E71" w14:textId="3A124AA8" w:rsidR="00A47C18" w:rsidRPr="0009655D" w:rsidRDefault="00574A45" w:rsidP="00276D3C">
      <w:pPr>
        <w:jc w:val="center"/>
        <w:rPr>
          <w:rFonts w:ascii="黑体" w:eastAsia="黑体" w:hAnsi="黑体"/>
          <w:sz w:val="20"/>
          <w:szCs w:val="20"/>
        </w:rPr>
      </w:pPr>
      <w:r>
        <w:rPr>
          <w:rFonts w:ascii="仿宋_GB2312" w:eastAsia="仿宋_GB2312" w:hint="eastAsia"/>
          <w:noProof/>
          <w:sz w:val="28"/>
          <w:szCs w:val="28"/>
        </w:rPr>
        <w:lastRenderedPageBreak/>
        <w:drawing>
          <wp:inline distT="0" distB="0" distL="0" distR="0" wp14:anchorId="47DECF05" wp14:editId="6C295069">
            <wp:extent cx="5486400" cy="564315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501795" cy="5658989"/>
                    </a:xfrm>
                    <a:prstGeom prst="rect">
                      <a:avLst/>
                    </a:prstGeom>
                    <a:noFill/>
                    <a:ln w="9525">
                      <a:noFill/>
                      <a:miter lim="800000"/>
                      <a:headEnd/>
                      <a:tailEnd/>
                    </a:ln>
                  </pic:spPr>
                </pic:pic>
              </a:graphicData>
            </a:graphic>
          </wp:inline>
        </w:drawing>
      </w:r>
      <w:r w:rsidR="0009655D" w:rsidRPr="0009655D">
        <w:rPr>
          <w:rFonts w:ascii="黑体" w:eastAsia="黑体" w:hAnsi="黑体" w:hint="eastAsia"/>
          <w:sz w:val="20"/>
          <w:szCs w:val="20"/>
        </w:rPr>
        <w:t>图</w:t>
      </w:r>
      <w:r w:rsidR="00DC1A4C">
        <w:rPr>
          <w:rFonts w:ascii="黑体" w:eastAsia="黑体" w:hAnsi="黑体"/>
          <w:sz w:val="20"/>
          <w:szCs w:val="20"/>
        </w:rPr>
        <w:t>1</w:t>
      </w:r>
      <w:r w:rsidR="005C7F8F">
        <w:rPr>
          <w:rFonts w:ascii="黑体" w:eastAsia="黑体" w:hAnsi="黑体"/>
          <w:sz w:val="20"/>
          <w:szCs w:val="20"/>
        </w:rPr>
        <w:t>4</w:t>
      </w:r>
      <w:r w:rsidR="007B495C">
        <w:rPr>
          <w:rFonts w:ascii="黑体" w:eastAsia="黑体" w:hAnsi="黑体"/>
          <w:sz w:val="20"/>
          <w:szCs w:val="20"/>
        </w:rPr>
        <w:t xml:space="preserve"> </w:t>
      </w:r>
      <w:r w:rsidR="0009655D" w:rsidRPr="0009655D">
        <w:rPr>
          <w:rFonts w:ascii="黑体" w:eastAsia="黑体" w:hAnsi="黑体" w:hint="eastAsia"/>
          <w:sz w:val="20"/>
          <w:szCs w:val="20"/>
        </w:rPr>
        <w:t>作业撰写页面</w:t>
      </w:r>
    </w:p>
    <w:p w14:paraId="68A5C9C1" w14:textId="77777777" w:rsidR="00216944" w:rsidRDefault="00216944" w:rsidP="002D4E8B">
      <w:pPr>
        <w:ind w:firstLineChars="201" w:firstLine="563"/>
        <w:jc w:val="left"/>
        <w:rPr>
          <w:rFonts w:ascii="仿宋_GB2312" w:eastAsia="仿宋_GB2312"/>
          <w:sz w:val="28"/>
          <w:szCs w:val="28"/>
        </w:rPr>
      </w:pPr>
      <w:r>
        <w:rPr>
          <w:rFonts w:ascii="仿宋_GB2312" w:eastAsia="仿宋_GB2312" w:hint="eastAsia"/>
          <w:sz w:val="28"/>
          <w:szCs w:val="28"/>
        </w:rPr>
        <w:t>点击“保存，下次接着做”，仅为保存作业，下次可继续编辑修改。</w:t>
      </w:r>
    </w:p>
    <w:p w14:paraId="3B39CFC0" w14:textId="77777777" w:rsidR="00216944" w:rsidRDefault="00216944" w:rsidP="002D4E8B">
      <w:pPr>
        <w:ind w:firstLineChars="201" w:firstLine="563"/>
        <w:jc w:val="left"/>
        <w:rPr>
          <w:rFonts w:ascii="仿宋_GB2312" w:eastAsia="仿宋_GB2312"/>
          <w:sz w:val="28"/>
          <w:szCs w:val="28"/>
        </w:rPr>
      </w:pPr>
      <w:r>
        <w:rPr>
          <w:rFonts w:ascii="仿宋_GB2312" w:eastAsia="仿宋_GB2312" w:hint="eastAsia"/>
          <w:sz w:val="28"/>
          <w:szCs w:val="28"/>
        </w:rPr>
        <w:t>点击“提交作业”，则作业完成，为待评阅状态。在评阅老师评阅之前，可以撤回作业进行修改。</w:t>
      </w:r>
    </w:p>
    <w:p w14:paraId="33E3BC09" w14:textId="77777777" w:rsidR="00115FE5" w:rsidRDefault="00115FE5" w:rsidP="00276D3C">
      <w:pPr>
        <w:jc w:val="left"/>
        <w:rPr>
          <w:rFonts w:ascii="仿宋_GB2312" w:eastAsia="仿宋_GB2312"/>
          <w:sz w:val="28"/>
          <w:szCs w:val="28"/>
        </w:rPr>
      </w:pPr>
      <w:r>
        <w:rPr>
          <w:rFonts w:ascii="仿宋_GB2312" w:eastAsia="仿宋_GB2312" w:hint="eastAsia"/>
          <w:noProof/>
          <w:sz w:val="28"/>
          <w:szCs w:val="28"/>
        </w:rPr>
        <w:lastRenderedPageBreak/>
        <w:drawing>
          <wp:inline distT="0" distB="0" distL="0" distR="0" wp14:anchorId="4F963177" wp14:editId="4FF47806">
            <wp:extent cx="6358050" cy="3263288"/>
            <wp:effectExtent l="19050" t="0" r="46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6360069" cy="3264324"/>
                    </a:xfrm>
                    <a:prstGeom prst="rect">
                      <a:avLst/>
                    </a:prstGeom>
                    <a:noFill/>
                    <a:ln w="9525">
                      <a:noFill/>
                      <a:miter lim="800000"/>
                      <a:headEnd/>
                      <a:tailEnd/>
                    </a:ln>
                  </pic:spPr>
                </pic:pic>
              </a:graphicData>
            </a:graphic>
          </wp:inline>
        </w:drawing>
      </w:r>
    </w:p>
    <w:p w14:paraId="42B18374" w14:textId="39BD47E2" w:rsidR="00115FE5" w:rsidRDefault="00115FE5" w:rsidP="00115FE5">
      <w:pPr>
        <w:ind w:firstLineChars="101" w:firstLine="202"/>
        <w:jc w:val="center"/>
        <w:rPr>
          <w:rFonts w:ascii="黑体" w:eastAsia="黑体" w:hAnsi="黑体"/>
          <w:sz w:val="20"/>
          <w:szCs w:val="20"/>
        </w:rPr>
      </w:pPr>
      <w:r w:rsidRPr="00115FE5">
        <w:rPr>
          <w:rFonts w:ascii="黑体" w:eastAsia="黑体" w:hAnsi="黑体" w:hint="eastAsia"/>
          <w:sz w:val="20"/>
          <w:szCs w:val="20"/>
        </w:rPr>
        <w:t>图</w:t>
      </w:r>
      <w:r w:rsidR="00BE30AB">
        <w:rPr>
          <w:rFonts w:ascii="黑体" w:eastAsia="黑体" w:hAnsi="黑体"/>
          <w:sz w:val="20"/>
          <w:szCs w:val="20"/>
        </w:rPr>
        <w:t>1</w:t>
      </w:r>
      <w:r w:rsidR="005C7F8F">
        <w:rPr>
          <w:rFonts w:ascii="黑体" w:eastAsia="黑体" w:hAnsi="黑体"/>
          <w:sz w:val="20"/>
          <w:szCs w:val="20"/>
        </w:rPr>
        <w:t>5</w:t>
      </w:r>
      <w:r w:rsidRPr="00115FE5">
        <w:rPr>
          <w:rFonts w:ascii="黑体" w:eastAsia="黑体" w:hAnsi="黑体" w:hint="eastAsia"/>
          <w:sz w:val="20"/>
          <w:szCs w:val="20"/>
        </w:rPr>
        <w:t xml:space="preserve"> 提交《培训作业1-</w:t>
      </w:r>
      <w:r w:rsidR="00B02A27">
        <w:rPr>
          <w:rFonts w:ascii="黑体" w:eastAsia="黑体" w:hAnsi="黑体" w:hint="eastAsia"/>
          <w:sz w:val="20"/>
          <w:szCs w:val="20"/>
        </w:rPr>
        <w:t>教育管理》作业后的</w:t>
      </w:r>
      <w:r w:rsidRPr="00115FE5">
        <w:rPr>
          <w:rFonts w:ascii="黑体" w:eastAsia="黑体" w:hAnsi="黑体" w:hint="eastAsia"/>
          <w:sz w:val="20"/>
          <w:szCs w:val="20"/>
        </w:rPr>
        <w:t>列表页</w:t>
      </w:r>
    </w:p>
    <w:p w14:paraId="2F0CDF58" w14:textId="77777777" w:rsidR="00115FE5" w:rsidRDefault="00115FE5" w:rsidP="002D4E8B">
      <w:pPr>
        <w:ind w:firstLineChars="200" w:firstLine="560"/>
        <w:jc w:val="left"/>
        <w:rPr>
          <w:rFonts w:ascii="仿宋_GB2312" w:eastAsia="仿宋_GB2312"/>
          <w:sz w:val="28"/>
          <w:szCs w:val="28"/>
        </w:rPr>
      </w:pPr>
      <w:r w:rsidRPr="00574A45">
        <w:rPr>
          <w:rFonts w:ascii="仿宋_GB2312" w:eastAsia="仿宋_GB2312" w:hint="eastAsia"/>
          <w:sz w:val="28"/>
          <w:szCs w:val="28"/>
        </w:rPr>
        <w:t>点击</w:t>
      </w:r>
      <w:r w:rsidR="00574A45" w:rsidRPr="00574A45">
        <w:rPr>
          <w:rFonts w:ascii="仿宋_GB2312" w:eastAsia="仿宋_GB2312" w:hint="eastAsia"/>
          <w:sz w:val="28"/>
          <w:szCs w:val="28"/>
        </w:rPr>
        <w:t>“撤回”</w:t>
      </w:r>
      <w:r w:rsidR="00574A45">
        <w:rPr>
          <w:rFonts w:ascii="仿宋_GB2312" w:eastAsia="仿宋_GB2312" w:hint="eastAsia"/>
          <w:sz w:val="28"/>
          <w:szCs w:val="28"/>
        </w:rPr>
        <w:t>按钮</w:t>
      </w:r>
      <w:r w:rsidR="00574A45" w:rsidRPr="00574A45">
        <w:rPr>
          <w:rFonts w:ascii="仿宋_GB2312" w:eastAsia="仿宋_GB2312" w:hint="eastAsia"/>
          <w:sz w:val="28"/>
          <w:szCs w:val="28"/>
        </w:rPr>
        <w:t>，</w:t>
      </w:r>
      <w:r w:rsidR="00574A45">
        <w:rPr>
          <w:rFonts w:ascii="仿宋_GB2312" w:eastAsia="仿宋_GB2312" w:hint="eastAsia"/>
          <w:sz w:val="28"/>
          <w:szCs w:val="28"/>
        </w:rPr>
        <w:t>出现如下弹框：</w:t>
      </w:r>
    </w:p>
    <w:p w14:paraId="1BE10385" w14:textId="77777777" w:rsidR="00574A45" w:rsidRDefault="00574A45" w:rsidP="00574A45">
      <w:pPr>
        <w:ind w:firstLineChars="101" w:firstLine="283"/>
        <w:jc w:val="center"/>
        <w:rPr>
          <w:rFonts w:ascii="仿宋_GB2312" w:eastAsia="仿宋_GB2312"/>
          <w:sz w:val="28"/>
          <w:szCs w:val="28"/>
        </w:rPr>
      </w:pPr>
      <w:r>
        <w:rPr>
          <w:rFonts w:ascii="仿宋_GB2312" w:eastAsia="仿宋_GB2312" w:hint="eastAsia"/>
          <w:noProof/>
          <w:sz w:val="28"/>
          <w:szCs w:val="28"/>
        </w:rPr>
        <w:drawing>
          <wp:inline distT="0" distB="0" distL="0" distR="0" wp14:anchorId="70AD5731" wp14:editId="44F6EAE9">
            <wp:extent cx="4629150" cy="26098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4629150" cy="2609850"/>
                    </a:xfrm>
                    <a:prstGeom prst="rect">
                      <a:avLst/>
                    </a:prstGeom>
                    <a:noFill/>
                    <a:ln w="9525">
                      <a:noFill/>
                      <a:miter lim="800000"/>
                      <a:headEnd/>
                      <a:tailEnd/>
                    </a:ln>
                  </pic:spPr>
                </pic:pic>
              </a:graphicData>
            </a:graphic>
          </wp:inline>
        </w:drawing>
      </w:r>
    </w:p>
    <w:p w14:paraId="2250C2E9" w14:textId="75F0CE01" w:rsidR="00EF3A2B" w:rsidRDefault="00EF3A2B" w:rsidP="00EF3A2B">
      <w:pPr>
        <w:ind w:firstLineChars="101" w:firstLine="202"/>
        <w:jc w:val="center"/>
        <w:rPr>
          <w:rFonts w:ascii="黑体" w:eastAsia="黑体" w:hAnsi="黑体"/>
          <w:sz w:val="20"/>
          <w:szCs w:val="20"/>
        </w:rPr>
      </w:pPr>
      <w:r w:rsidRPr="00EF3A2B">
        <w:rPr>
          <w:rFonts w:ascii="黑体" w:eastAsia="黑体" w:hAnsi="黑体" w:hint="eastAsia"/>
          <w:sz w:val="20"/>
          <w:szCs w:val="20"/>
        </w:rPr>
        <w:t>图</w:t>
      </w:r>
      <w:r w:rsidR="00BE30AB">
        <w:rPr>
          <w:rFonts w:ascii="黑体" w:eastAsia="黑体" w:hAnsi="黑体"/>
          <w:sz w:val="20"/>
          <w:szCs w:val="20"/>
        </w:rPr>
        <w:t>1</w:t>
      </w:r>
      <w:r w:rsidR="005C7F8F">
        <w:rPr>
          <w:rFonts w:ascii="黑体" w:eastAsia="黑体" w:hAnsi="黑体"/>
          <w:sz w:val="20"/>
          <w:szCs w:val="20"/>
        </w:rPr>
        <w:t>6</w:t>
      </w:r>
      <w:r w:rsidRPr="00EF3A2B">
        <w:rPr>
          <w:rFonts w:ascii="黑体" w:eastAsia="黑体" w:hAnsi="黑体" w:hint="eastAsia"/>
          <w:sz w:val="20"/>
          <w:szCs w:val="20"/>
        </w:rPr>
        <w:t xml:space="preserve"> 作业撤回弹框</w:t>
      </w:r>
    </w:p>
    <w:p w14:paraId="0F5223F6" w14:textId="77777777" w:rsidR="006537FB" w:rsidRPr="00EF3A2B" w:rsidRDefault="006537FB" w:rsidP="0009655D">
      <w:pPr>
        <w:rPr>
          <w:rFonts w:ascii="黑体" w:eastAsia="黑体" w:hAnsi="黑体"/>
          <w:sz w:val="20"/>
          <w:szCs w:val="20"/>
        </w:rPr>
      </w:pPr>
    </w:p>
    <w:p w14:paraId="5D3A5A80" w14:textId="77777777" w:rsidR="00574A45" w:rsidRPr="00574A45" w:rsidRDefault="00574A45" w:rsidP="0009655D">
      <w:pPr>
        <w:ind w:firstLineChars="200" w:firstLine="560"/>
        <w:rPr>
          <w:rFonts w:ascii="仿宋_GB2312" w:eastAsia="仿宋_GB2312"/>
          <w:sz w:val="28"/>
          <w:szCs w:val="28"/>
        </w:rPr>
      </w:pPr>
      <w:r>
        <w:rPr>
          <w:rFonts w:ascii="仿宋_GB2312" w:eastAsia="仿宋_GB2312" w:hint="eastAsia"/>
          <w:sz w:val="28"/>
          <w:szCs w:val="28"/>
        </w:rPr>
        <w:t>点击“确定”，可在规定时间内再次编辑提交该</w:t>
      </w:r>
      <w:r w:rsidR="00F32EE3">
        <w:rPr>
          <w:rFonts w:ascii="仿宋_GB2312" w:eastAsia="仿宋_GB2312" w:hint="eastAsia"/>
          <w:sz w:val="28"/>
          <w:szCs w:val="28"/>
        </w:rPr>
        <w:t>作业。</w:t>
      </w:r>
    </w:p>
    <w:p w14:paraId="22AEBAF1" w14:textId="77777777" w:rsidR="00CC00A5" w:rsidRDefault="00EF3A2B" w:rsidP="00BD7C11">
      <w:pPr>
        <w:ind w:firstLineChars="202" w:firstLine="568"/>
        <w:jc w:val="left"/>
        <w:rPr>
          <w:rFonts w:ascii="仿宋_GB2312" w:eastAsia="仿宋_GB2312"/>
          <w:sz w:val="28"/>
          <w:szCs w:val="28"/>
        </w:rPr>
      </w:pPr>
      <w:r w:rsidRPr="00EF3A2B">
        <w:rPr>
          <w:rFonts w:ascii="仿宋_GB2312" w:eastAsia="仿宋_GB2312" w:hint="eastAsia"/>
          <w:b/>
          <w:sz w:val="28"/>
          <w:szCs w:val="28"/>
        </w:rPr>
        <w:t>研修成果：</w:t>
      </w:r>
      <w:r w:rsidRPr="00EF3A2B">
        <w:rPr>
          <w:rFonts w:ascii="仿宋_GB2312" w:eastAsia="仿宋_GB2312" w:hint="eastAsia"/>
          <w:sz w:val="28"/>
          <w:szCs w:val="28"/>
        </w:rPr>
        <w:t>研修成果类似于</w:t>
      </w:r>
      <w:r>
        <w:rPr>
          <w:rFonts w:ascii="仿宋_GB2312" w:eastAsia="仿宋_GB2312" w:hint="eastAsia"/>
          <w:sz w:val="28"/>
          <w:szCs w:val="28"/>
        </w:rPr>
        <w:t>学习论文，</w:t>
      </w:r>
      <w:r w:rsidR="00F32EE3">
        <w:rPr>
          <w:rFonts w:ascii="仿宋_GB2312" w:eastAsia="仿宋_GB2312" w:hint="eastAsia"/>
          <w:sz w:val="28"/>
          <w:szCs w:val="28"/>
        </w:rPr>
        <w:t>用户需要按照要求进行撰写，也可将线下编辑好的成果文档上传提交。研修成果的完成数为项目考核中的一项考核内容，需要用户完成指定的考核量。</w:t>
      </w:r>
    </w:p>
    <w:p w14:paraId="24466C3F" w14:textId="77777777" w:rsidR="00F32EE3" w:rsidRDefault="009D08D9" w:rsidP="00276D3C">
      <w:pPr>
        <w:jc w:val="left"/>
        <w:rPr>
          <w:rFonts w:ascii="仿宋_GB2312" w:eastAsia="仿宋_GB2312"/>
          <w:sz w:val="28"/>
          <w:szCs w:val="28"/>
        </w:rPr>
      </w:pPr>
      <w:r>
        <w:rPr>
          <w:rFonts w:ascii="仿宋_GB2312" w:eastAsia="仿宋_GB2312"/>
          <w:noProof/>
          <w:sz w:val="28"/>
          <w:szCs w:val="28"/>
        </w:rPr>
        <w:lastRenderedPageBreak/>
        <w:drawing>
          <wp:inline distT="0" distB="0" distL="0" distR="0" wp14:anchorId="4F9ECD14" wp14:editId="1A2E4957">
            <wp:extent cx="6067425" cy="318135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6077550" cy="3186659"/>
                    </a:xfrm>
                    <a:prstGeom prst="rect">
                      <a:avLst/>
                    </a:prstGeom>
                    <a:noFill/>
                    <a:ln w="9525">
                      <a:noFill/>
                      <a:miter lim="800000"/>
                      <a:headEnd/>
                      <a:tailEnd/>
                    </a:ln>
                  </pic:spPr>
                </pic:pic>
              </a:graphicData>
            </a:graphic>
          </wp:inline>
        </w:drawing>
      </w:r>
    </w:p>
    <w:p w14:paraId="3CB3654F" w14:textId="6D3A0BCC" w:rsidR="00572874" w:rsidRDefault="00572874" w:rsidP="00572874">
      <w:pPr>
        <w:ind w:firstLineChars="152" w:firstLine="304"/>
        <w:jc w:val="center"/>
        <w:rPr>
          <w:rFonts w:ascii="黑体" w:eastAsia="黑体" w:hAnsi="黑体"/>
          <w:sz w:val="20"/>
          <w:szCs w:val="20"/>
        </w:rPr>
      </w:pPr>
      <w:r w:rsidRPr="00572874">
        <w:rPr>
          <w:rFonts w:ascii="黑体" w:eastAsia="黑体" w:hAnsi="黑体" w:hint="eastAsia"/>
          <w:sz w:val="20"/>
          <w:szCs w:val="20"/>
        </w:rPr>
        <w:t>图</w:t>
      </w:r>
      <w:r w:rsidR="005C7F8F">
        <w:rPr>
          <w:rFonts w:ascii="黑体" w:eastAsia="黑体" w:hAnsi="黑体"/>
          <w:sz w:val="20"/>
          <w:szCs w:val="20"/>
        </w:rPr>
        <w:t>17</w:t>
      </w:r>
      <w:r w:rsidRPr="00572874">
        <w:rPr>
          <w:rFonts w:ascii="黑体" w:eastAsia="黑体" w:hAnsi="黑体" w:hint="eastAsia"/>
          <w:sz w:val="20"/>
          <w:szCs w:val="20"/>
        </w:rPr>
        <w:t xml:space="preserve"> 研修成果</w:t>
      </w:r>
      <w:r>
        <w:rPr>
          <w:rFonts w:ascii="黑体" w:eastAsia="黑体" w:hAnsi="黑体" w:hint="eastAsia"/>
          <w:sz w:val="20"/>
          <w:szCs w:val="20"/>
        </w:rPr>
        <w:t>列表</w:t>
      </w:r>
      <w:r w:rsidR="0009655D">
        <w:rPr>
          <w:rFonts w:ascii="黑体" w:eastAsia="黑体" w:hAnsi="黑体" w:hint="eastAsia"/>
          <w:sz w:val="20"/>
          <w:szCs w:val="20"/>
        </w:rPr>
        <w:t>页</w:t>
      </w:r>
    </w:p>
    <w:p w14:paraId="494258EC" w14:textId="77777777" w:rsidR="00572874" w:rsidRDefault="00572874" w:rsidP="00572874">
      <w:pPr>
        <w:ind w:firstLineChars="200" w:firstLine="560"/>
        <w:rPr>
          <w:rFonts w:ascii="仿宋" w:eastAsia="仿宋" w:hAnsi="仿宋"/>
          <w:sz w:val="28"/>
          <w:szCs w:val="28"/>
        </w:rPr>
      </w:pPr>
      <w:r w:rsidRPr="00572874">
        <w:rPr>
          <w:rFonts w:ascii="仿宋" w:eastAsia="仿宋" w:hAnsi="仿宋" w:hint="eastAsia"/>
          <w:sz w:val="28"/>
          <w:szCs w:val="28"/>
        </w:rPr>
        <w:t>点击“撰写”，进入研修成果撰写</w:t>
      </w:r>
      <w:r>
        <w:rPr>
          <w:rFonts w:ascii="仿宋" w:eastAsia="仿宋" w:hAnsi="仿宋" w:hint="eastAsia"/>
          <w:sz w:val="28"/>
          <w:szCs w:val="28"/>
        </w:rPr>
        <w:t>页面。提交成果后，同作业一样，可以在规定时间内撤回成果，重新提交。</w:t>
      </w:r>
    </w:p>
    <w:p w14:paraId="115A2BAE" w14:textId="77777777" w:rsidR="00572874" w:rsidRDefault="00572874" w:rsidP="00BD7C11">
      <w:pPr>
        <w:ind w:firstLineChars="200" w:firstLine="562"/>
        <w:rPr>
          <w:rFonts w:ascii="仿宋" w:eastAsia="仿宋" w:hAnsi="仿宋"/>
          <w:sz w:val="28"/>
          <w:szCs w:val="28"/>
        </w:rPr>
      </w:pPr>
      <w:r w:rsidRPr="00572874">
        <w:rPr>
          <w:rFonts w:ascii="仿宋" w:eastAsia="仿宋" w:hAnsi="仿宋" w:hint="eastAsia"/>
          <w:b/>
          <w:sz w:val="28"/>
          <w:szCs w:val="28"/>
        </w:rPr>
        <w:t>考试：</w:t>
      </w:r>
      <w:r w:rsidRPr="00572874">
        <w:rPr>
          <w:rFonts w:ascii="仿宋" w:eastAsia="仿宋" w:hAnsi="仿宋" w:hint="eastAsia"/>
          <w:sz w:val="28"/>
          <w:szCs w:val="28"/>
        </w:rPr>
        <w:t>为项目发布方根据需求配置的线上测试环节，旨在对用户学习效果进行检测。试卷一般包括单选题、多选题、是非题、问答题等题型。用户</w:t>
      </w:r>
      <w:r>
        <w:rPr>
          <w:rFonts w:ascii="仿宋" w:eastAsia="仿宋" w:hAnsi="仿宋" w:hint="eastAsia"/>
          <w:sz w:val="28"/>
          <w:szCs w:val="28"/>
        </w:rPr>
        <w:t>完成试卷后系统会自动对客观题做出评分，主观题需要老师进行</w:t>
      </w:r>
      <w:r w:rsidR="00C312A9">
        <w:rPr>
          <w:rFonts w:ascii="仿宋" w:eastAsia="仿宋" w:hAnsi="仿宋" w:hint="eastAsia"/>
          <w:sz w:val="28"/>
          <w:szCs w:val="28"/>
        </w:rPr>
        <w:t>评判。考试作为项目考核的一项可选的考核内容，需要用户完成指定的考核量。</w:t>
      </w:r>
    </w:p>
    <w:p w14:paraId="4B4A72CC" w14:textId="77777777" w:rsidR="00A41809" w:rsidRPr="00A41809" w:rsidRDefault="00A41809" w:rsidP="00276D3C">
      <w:pPr>
        <w:rPr>
          <w:rFonts w:ascii="仿宋" w:eastAsia="仿宋" w:hAnsi="仿宋"/>
          <w:sz w:val="28"/>
          <w:szCs w:val="28"/>
        </w:rPr>
      </w:pPr>
      <w:r>
        <w:rPr>
          <w:rFonts w:ascii="仿宋" w:eastAsia="仿宋" w:hAnsi="仿宋"/>
          <w:noProof/>
          <w:sz w:val="28"/>
          <w:szCs w:val="28"/>
        </w:rPr>
        <w:drawing>
          <wp:inline distT="0" distB="0" distL="0" distR="0" wp14:anchorId="7CC0569C" wp14:editId="79C78DDD">
            <wp:extent cx="6203859" cy="2322031"/>
            <wp:effectExtent l="19050" t="0" r="6441"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6207502" cy="2323395"/>
                    </a:xfrm>
                    <a:prstGeom prst="rect">
                      <a:avLst/>
                    </a:prstGeom>
                    <a:noFill/>
                    <a:ln w="9525">
                      <a:noFill/>
                      <a:miter lim="800000"/>
                      <a:headEnd/>
                      <a:tailEnd/>
                    </a:ln>
                  </pic:spPr>
                </pic:pic>
              </a:graphicData>
            </a:graphic>
          </wp:inline>
        </w:drawing>
      </w:r>
    </w:p>
    <w:p w14:paraId="0222EBFB" w14:textId="34B042A4" w:rsidR="00A41809" w:rsidRPr="00A41809" w:rsidRDefault="00A41809" w:rsidP="00A41809">
      <w:pPr>
        <w:ind w:firstLineChars="200" w:firstLine="400"/>
        <w:jc w:val="center"/>
        <w:rPr>
          <w:rFonts w:ascii="黑体" w:eastAsia="黑体" w:hAnsi="黑体"/>
          <w:sz w:val="20"/>
          <w:szCs w:val="20"/>
        </w:rPr>
      </w:pPr>
      <w:r w:rsidRPr="00A41809">
        <w:rPr>
          <w:rFonts w:ascii="黑体" w:eastAsia="黑体" w:hAnsi="黑体" w:hint="eastAsia"/>
          <w:sz w:val="20"/>
          <w:szCs w:val="20"/>
        </w:rPr>
        <w:t>图</w:t>
      </w:r>
      <w:r w:rsidR="005C7F8F">
        <w:rPr>
          <w:rFonts w:ascii="黑体" w:eastAsia="黑体" w:hAnsi="黑体"/>
          <w:sz w:val="20"/>
          <w:szCs w:val="20"/>
        </w:rPr>
        <w:t>18</w:t>
      </w:r>
      <w:r w:rsidRPr="00A41809">
        <w:rPr>
          <w:rFonts w:ascii="黑体" w:eastAsia="黑体" w:hAnsi="黑体" w:hint="eastAsia"/>
          <w:sz w:val="20"/>
          <w:szCs w:val="20"/>
        </w:rPr>
        <w:t xml:space="preserve"> 考试列表</w:t>
      </w:r>
      <w:r w:rsidR="0009655D">
        <w:rPr>
          <w:rFonts w:ascii="黑体" w:eastAsia="黑体" w:hAnsi="黑体" w:hint="eastAsia"/>
          <w:sz w:val="20"/>
          <w:szCs w:val="20"/>
        </w:rPr>
        <w:t>页</w:t>
      </w:r>
    </w:p>
    <w:p w14:paraId="10C3B6EE" w14:textId="77777777" w:rsidR="00A41809" w:rsidRDefault="00A41809" w:rsidP="00A41809">
      <w:pPr>
        <w:ind w:firstLineChars="200" w:firstLine="560"/>
        <w:rPr>
          <w:rFonts w:ascii="仿宋" w:eastAsia="仿宋" w:hAnsi="仿宋"/>
          <w:sz w:val="28"/>
          <w:szCs w:val="28"/>
        </w:rPr>
      </w:pPr>
      <w:r>
        <w:rPr>
          <w:rFonts w:ascii="仿宋" w:eastAsia="仿宋" w:hAnsi="仿宋" w:hint="eastAsia"/>
          <w:sz w:val="28"/>
          <w:szCs w:val="28"/>
        </w:rPr>
        <w:t>点击“去考试”，进入考试页面。试卷提交后，等待评阅，不可撤回后</w:t>
      </w:r>
      <w:r>
        <w:rPr>
          <w:rFonts w:ascii="仿宋" w:eastAsia="仿宋" w:hAnsi="仿宋" w:hint="eastAsia"/>
          <w:sz w:val="28"/>
          <w:szCs w:val="28"/>
        </w:rPr>
        <w:lastRenderedPageBreak/>
        <w:t>再提交。</w:t>
      </w:r>
    </w:p>
    <w:p w14:paraId="3F4D8B86" w14:textId="77777777" w:rsidR="002A24E3" w:rsidRPr="00057E77" w:rsidRDefault="00057E77" w:rsidP="00057E77">
      <w:pPr>
        <w:pStyle w:val="3"/>
      </w:pPr>
      <w:bookmarkStart w:id="8" w:name="_Toc45718775"/>
      <w:r w:rsidRPr="00057E77">
        <w:rPr>
          <w:rFonts w:hint="eastAsia"/>
        </w:rPr>
        <w:t>公告简报</w:t>
      </w:r>
      <w:bookmarkEnd w:id="8"/>
    </w:p>
    <w:p w14:paraId="1CEE73F7" w14:textId="77777777" w:rsidR="00CF1870" w:rsidRDefault="00462A9C" w:rsidP="000D330D">
      <w:pPr>
        <w:ind w:firstLineChars="200" w:firstLine="560"/>
        <w:rPr>
          <w:rFonts w:ascii="仿宋_GB2312" w:eastAsia="仿宋_GB2312"/>
          <w:sz w:val="28"/>
          <w:szCs w:val="28"/>
        </w:rPr>
      </w:pPr>
      <w:r>
        <w:rPr>
          <w:rFonts w:ascii="仿宋_GB2312" w:eastAsia="仿宋_GB2312" w:hint="eastAsia"/>
          <w:sz w:val="28"/>
          <w:szCs w:val="28"/>
        </w:rPr>
        <w:t>公告简报功能分为</w:t>
      </w:r>
      <w:r w:rsidR="00DF1ED6">
        <w:rPr>
          <w:rFonts w:ascii="仿宋_GB2312" w:eastAsia="仿宋_GB2312" w:hint="eastAsia"/>
          <w:sz w:val="28"/>
          <w:szCs w:val="28"/>
        </w:rPr>
        <w:t>“公告、简报”，主要为用户展示项目实施过程中发布的公告通知简报类信息。</w:t>
      </w:r>
    </w:p>
    <w:p w14:paraId="02E38DDF" w14:textId="77777777" w:rsidR="00DF1ED6" w:rsidRDefault="00DF1ED6" w:rsidP="00276D3C">
      <w:pPr>
        <w:rPr>
          <w:rFonts w:ascii="仿宋_GB2312" w:eastAsia="仿宋_GB2312"/>
          <w:sz w:val="28"/>
          <w:szCs w:val="28"/>
        </w:rPr>
      </w:pPr>
      <w:r>
        <w:rPr>
          <w:rFonts w:ascii="仿宋_GB2312" w:eastAsia="仿宋_GB2312"/>
          <w:noProof/>
          <w:sz w:val="28"/>
          <w:szCs w:val="28"/>
        </w:rPr>
        <w:drawing>
          <wp:inline distT="0" distB="0" distL="0" distR="0" wp14:anchorId="779A4667" wp14:editId="748BC5A4">
            <wp:extent cx="5991225" cy="2299071"/>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5991225" cy="2299071"/>
                    </a:xfrm>
                    <a:prstGeom prst="rect">
                      <a:avLst/>
                    </a:prstGeom>
                    <a:noFill/>
                    <a:ln w="9525">
                      <a:noFill/>
                      <a:miter lim="800000"/>
                      <a:headEnd/>
                      <a:tailEnd/>
                    </a:ln>
                  </pic:spPr>
                </pic:pic>
              </a:graphicData>
            </a:graphic>
          </wp:inline>
        </w:drawing>
      </w:r>
    </w:p>
    <w:p w14:paraId="6EC64DE5" w14:textId="0BA5B6CD" w:rsidR="00DF1ED6" w:rsidRPr="00DF1ED6" w:rsidRDefault="00DF1ED6" w:rsidP="00DF1ED6">
      <w:pPr>
        <w:ind w:firstLineChars="200" w:firstLine="400"/>
        <w:jc w:val="center"/>
        <w:rPr>
          <w:rFonts w:ascii="黑体" w:eastAsia="黑体" w:hAnsi="黑体"/>
          <w:sz w:val="20"/>
          <w:szCs w:val="20"/>
        </w:rPr>
      </w:pPr>
      <w:r w:rsidRPr="00DF1ED6">
        <w:rPr>
          <w:rFonts w:ascii="黑体" w:eastAsia="黑体" w:hAnsi="黑体" w:hint="eastAsia"/>
          <w:sz w:val="20"/>
          <w:szCs w:val="20"/>
        </w:rPr>
        <w:t>图</w:t>
      </w:r>
      <w:r w:rsidR="005C7F8F">
        <w:rPr>
          <w:rFonts w:ascii="黑体" w:eastAsia="黑体" w:hAnsi="黑体"/>
          <w:sz w:val="20"/>
          <w:szCs w:val="20"/>
        </w:rPr>
        <w:t>19</w:t>
      </w:r>
      <w:r w:rsidRPr="00DF1ED6">
        <w:rPr>
          <w:rFonts w:ascii="黑体" w:eastAsia="黑体" w:hAnsi="黑体" w:hint="eastAsia"/>
          <w:sz w:val="20"/>
          <w:szCs w:val="20"/>
        </w:rPr>
        <w:t xml:space="preserve"> 公告简报页面</w:t>
      </w:r>
    </w:p>
    <w:p w14:paraId="48A738A3" w14:textId="77777777" w:rsidR="00003321" w:rsidRDefault="00003321" w:rsidP="00003321">
      <w:pPr>
        <w:pStyle w:val="3"/>
      </w:pPr>
      <w:bookmarkStart w:id="9" w:name="_Toc45718776"/>
      <w:r>
        <w:rPr>
          <w:rFonts w:hint="eastAsia"/>
        </w:rPr>
        <w:t>学习档案</w:t>
      </w:r>
      <w:bookmarkEnd w:id="9"/>
    </w:p>
    <w:p w14:paraId="5234AC17" w14:textId="77777777" w:rsidR="00FE1DFC" w:rsidRPr="006008F7" w:rsidRDefault="00FE1DFC" w:rsidP="006008F7">
      <w:pPr>
        <w:ind w:firstLineChars="200" w:firstLine="560"/>
        <w:rPr>
          <w:rFonts w:ascii="仿宋_GB2312" w:eastAsia="仿宋_GB2312"/>
          <w:sz w:val="28"/>
          <w:szCs w:val="28"/>
        </w:rPr>
      </w:pPr>
      <w:r w:rsidRPr="006008F7">
        <w:rPr>
          <w:rFonts w:ascii="仿宋_GB2312" w:eastAsia="仿宋_GB2312" w:hint="eastAsia"/>
          <w:sz w:val="28"/>
          <w:szCs w:val="28"/>
        </w:rPr>
        <w:t>学习档案功能展示了用户个人信息、参加项目有关的学习信息， 包括各个考核环节的完成情况。</w:t>
      </w:r>
    </w:p>
    <w:p w14:paraId="49BAD741" w14:textId="77777777" w:rsidR="00FE1DFC" w:rsidRDefault="00FE1DFC" w:rsidP="00276D3C">
      <w:pPr>
        <w:ind w:leftChars="-75" w:left="-158" w:firstLineChars="56" w:firstLine="157"/>
        <w:rPr>
          <w:sz w:val="28"/>
          <w:szCs w:val="28"/>
        </w:rPr>
      </w:pPr>
      <w:r>
        <w:rPr>
          <w:rFonts w:hint="eastAsia"/>
          <w:noProof/>
          <w:sz w:val="28"/>
          <w:szCs w:val="28"/>
        </w:rPr>
        <w:lastRenderedPageBreak/>
        <w:drawing>
          <wp:inline distT="0" distB="0" distL="0" distR="0" wp14:anchorId="312A17E5" wp14:editId="36E374A6">
            <wp:extent cx="5934075" cy="4707478"/>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5935887" cy="4708915"/>
                    </a:xfrm>
                    <a:prstGeom prst="rect">
                      <a:avLst/>
                    </a:prstGeom>
                    <a:noFill/>
                    <a:ln w="9525">
                      <a:noFill/>
                      <a:miter lim="800000"/>
                      <a:headEnd/>
                      <a:tailEnd/>
                    </a:ln>
                  </pic:spPr>
                </pic:pic>
              </a:graphicData>
            </a:graphic>
          </wp:inline>
        </w:drawing>
      </w:r>
    </w:p>
    <w:p w14:paraId="1FE0BDD8" w14:textId="23415664" w:rsidR="00FE1DFC" w:rsidRPr="00FE1DFC" w:rsidRDefault="00FE1DFC" w:rsidP="00FE1DFC">
      <w:pPr>
        <w:ind w:leftChars="-75" w:left="-158" w:firstLineChars="200" w:firstLine="400"/>
        <w:jc w:val="center"/>
        <w:rPr>
          <w:rFonts w:ascii="黑体" w:eastAsia="黑体" w:hAnsi="黑体"/>
          <w:sz w:val="20"/>
          <w:szCs w:val="20"/>
        </w:rPr>
      </w:pPr>
      <w:r w:rsidRPr="00FE1DFC">
        <w:rPr>
          <w:rFonts w:ascii="黑体" w:eastAsia="黑体" w:hAnsi="黑体" w:hint="eastAsia"/>
          <w:sz w:val="20"/>
          <w:szCs w:val="20"/>
        </w:rPr>
        <w:t>图</w:t>
      </w:r>
      <w:r w:rsidR="005C7F8F">
        <w:rPr>
          <w:rFonts w:ascii="黑体" w:eastAsia="黑体" w:hAnsi="黑体"/>
          <w:sz w:val="20"/>
          <w:szCs w:val="20"/>
        </w:rPr>
        <w:t>20</w:t>
      </w:r>
      <w:r w:rsidRPr="00FE1DFC">
        <w:rPr>
          <w:rFonts w:ascii="黑体" w:eastAsia="黑体" w:hAnsi="黑体" w:hint="eastAsia"/>
          <w:sz w:val="20"/>
          <w:szCs w:val="20"/>
        </w:rPr>
        <w:t xml:space="preserve"> 学习档案</w:t>
      </w:r>
      <w:r w:rsidR="00DC0220">
        <w:rPr>
          <w:rFonts w:ascii="黑体" w:eastAsia="黑体" w:hAnsi="黑体" w:hint="eastAsia"/>
          <w:sz w:val="20"/>
          <w:szCs w:val="20"/>
        </w:rPr>
        <w:t>页面</w:t>
      </w:r>
    </w:p>
    <w:p w14:paraId="0BDFCA29" w14:textId="77777777" w:rsidR="00003321" w:rsidRDefault="00FE1DFC" w:rsidP="00FE1DFC">
      <w:pPr>
        <w:pStyle w:val="3"/>
      </w:pPr>
      <w:bookmarkStart w:id="10" w:name="_Toc45718777"/>
      <w:r w:rsidRPr="00FE1DFC">
        <w:rPr>
          <w:rFonts w:hint="eastAsia"/>
        </w:rPr>
        <w:t>项目简介</w:t>
      </w:r>
      <w:bookmarkEnd w:id="10"/>
    </w:p>
    <w:p w14:paraId="235B2D56" w14:textId="77777777" w:rsidR="00FE1DFC" w:rsidRDefault="00FE1DFC" w:rsidP="00B02A27">
      <w:pPr>
        <w:ind w:firstLineChars="200" w:firstLine="560"/>
        <w:rPr>
          <w:rFonts w:ascii="仿宋_GB2312" w:eastAsia="仿宋_GB2312"/>
          <w:sz w:val="28"/>
          <w:szCs w:val="28"/>
        </w:rPr>
      </w:pPr>
      <w:r>
        <w:rPr>
          <w:rFonts w:ascii="仿宋_GB2312" w:eastAsia="仿宋_GB2312" w:hint="eastAsia"/>
          <w:sz w:val="28"/>
          <w:szCs w:val="28"/>
        </w:rPr>
        <w:t>项目简介功能主要</w:t>
      </w:r>
      <w:r w:rsidR="00DC4F30">
        <w:rPr>
          <w:rFonts w:ascii="仿宋_GB2312" w:eastAsia="仿宋_GB2312" w:hint="eastAsia"/>
          <w:sz w:val="28"/>
          <w:szCs w:val="28"/>
        </w:rPr>
        <w:t>介绍项目主办单位、项目时间、项目状态和项目的基本介绍。</w:t>
      </w:r>
    </w:p>
    <w:p w14:paraId="7BE6F6AF" w14:textId="77777777" w:rsidR="00DC4F30" w:rsidRDefault="00DC4F30" w:rsidP="005C7F8F">
      <w:pPr>
        <w:jc w:val="center"/>
        <w:rPr>
          <w:rFonts w:ascii="仿宋_GB2312" w:eastAsia="仿宋_GB2312"/>
          <w:sz w:val="28"/>
          <w:szCs w:val="28"/>
        </w:rPr>
      </w:pPr>
      <w:r>
        <w:rPr>
          <w:rFonts w:ascii="仿宋_GB2312" w:eastAsia="仿宋_GB2312"/>
          <w:noProof/>
          <w:sz w:val="28"/>
          <w:szCs w:val="28"/>
        </w:rPr>
        <w:drawing>
          <wp:inline distT="0" distB="0" distL="0" distR="0" wp14:anchorId="4EFED095" wp14:editId="1E47D498">
            <wp:extent cx="4403273" cy="2370311"/>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4430202" cy="2384807"/>
                    </a:xfrm>
                    <a:prstGeom prst="rect">
                      <a:avLst/>
                    </a:prstGeom>
                    <a:noFill/>
                    <a:ln w="9525">
                      <a:noFill/>
                      <a:miter lim="800000"/>
                      <a:headEnd/>
                      <a:tailEnd/>
                    </a:ln>
                  </pic:spPr>
                </pic:pic>
              </a:graphicData>
            </a:graphic>
          </wp:inline>
        </w:drawing>
      </w:r>
    </w:p>
    <w:p w14:paraId="66928B7C" w14:textId="43F1F90A" w:rsidR="00DC4F30" w:rsidRDefault="00DC4F30" w:rsidP="00DC4F30">
      <w:pPr>
        <w:ind w:firstLine="420"/>
        <w:jc w:val="center"/>
        <w:rPr>
          <w:rFonts w:ascii="黑体" w:eastAsia="黑体" w:hAnsi="黑体"/>
          <w:sz w:val="20"/>
          <w:szCs w:val="20"/>
        </w:rPr>
      </w:pPr>
      <w:r w:rsidRPr="00DC4F30">
        <w:rPr>
          <w:rFonts w:ascii="黑体" w:eastAsia="黑体" w:hAnsi="黑体" w:hint="eastAsia"/>
          <w:sz w:val="20"/>
          <w:szCs w:val="20"/>
        </w:rPr>
        <w:lastRenderedPageBreak/>
        <w:t>图</w:t>
      </w:r>
      <w:r w:rsidR="005C7F8F">
        <w:rPr>
          <w:rFonts w:ascii="黑体" w:eastAsia="黑体" w:hAnsi="黑体"/>
          <w:sz w:val="20"/>
          <w:szCs w:val="20"/>
        </w:rPr>
        <w:t>21</w:t>
      </w:r>
      <w:r w:rsidRPr="00DC4F30">
        <w:rPr>
          <w:rFonts w:ascii="黑体" w:eastAsia="黑体" w:hAnsi="黑体" w:hint="eastAsia"/>
          <w:sz w:val="20"/>
          <w:szCs w:val="20"/>
        </w:rPr>
        <w:t xml:space="preserve"> 项目简介</w:t>
      </w:r>
      <w:r w:rsidR="00DC0220">
        <w:rPr>
          <w:rFonts w:ascii="黑体" w:eastAsia="黑体" w:hAnsi="黑体" w:hint="eastAsia"/>
          <w:sz w:val="20"/>
          <w:szCs w:val="20"/>
        </w:rPr>
        <w:t>页面</w:t>
      </w:r>
    </w:p>
    <w:p w14:paraId="1EFE1440" w14:textId="77777777" w:rsidR="00DC0220" w:rsidRDefault="00DC0220" w:rsidP="00DC0220">
      <w:pPr>
        <w:pStyle w:val="3"/>
      </w:pPr>
      <w:bookmarkStart w:id="11" w:name="_Toc45718778"/>
      <w:r>
        <w:rPr>
          <w:rFonts w:hint="eastAsia"/>
        </w:rPr>
        <w:t>优秀推荐</w:t>
      </w:r>
      <w:bookmarkEnd w:id="11"/>
    </w:p>
    <w:p w14:paraId="145BACED" w14:textId="77777777" w:rsidR="00DC0220" w:rsidRDefault="00C742DA" w:rsidP="002D4E8B">
      <w:pPr>
        <w:ind w:firstLineChars="200" w:firstLine="560"/>
        <w:rPr>
          <w:rFonts w:ascii="仿宋" w:eastAsia="仿宋" w:hAnsi="仿宋"/>
          <w:sz w:val="28"/>
          <w:szCs w:val="28"/>
        </w:rPr>
      </w:pPr>
      <w:r>
        <w:rPr>
          <w:rFonts w:ascii="仿宋" w:eastAsia="仿宋" w:hAnsi="仿宋" w:hint="eastAsia"/>
          <w:sz w:val="28"/>
          <w:szCs w:val="28"/>
        </w:rPr>
        <w:t>优秀</w:t>
      </w:r>
      <w:r w:rsidR="00DC0220" w:rsidRPr="00DC0220">
        <w:rPr>
          <w:rFonts w:ascii="仿宋" w:eastAsia="仿宋" w:hAnsi="仿宋" w:hint="eastAsia"/>
          <w:sz w:val="28"/>
          <w:szCs w:val="28"/>
        </w:rPr>
        <w:t>推荐展示项目推荐的优秀学员、作业、研修成果</w:t>
      </w:r>
      <w:r w:rsidR="00DC0220">
        <w:rPr>
          <w:rFonts w:ascii="仿宋" w:eastAsia="仿宋" w:hAnsi="仿宋" w:hint="eastAsia"/>
          <w:sz w:val="28"/>
          <w:szCs w:val="28"/>
        </w:rPr>
        <w:t>。</w:t>
      </w:r>
    </w:p>
    <w:p w14:paraId="1C05B320" w14:textId="5C93002D" w:rsidR="00383D28" w:rsidRDefault="00383D28" w:rsidP="00383D28">
      <w:pPr>
        <w:pStyle w:val="1"/>
        <w:rPr>
          <w:rFonts w:ascii="黑体" w:eastAsia="黑体" w:hAnsi="黑体"/>
          <w:sz w:val="32"/>
          <w:szCs w:val="32"/>
        </w:rPr>
      </w:pPr>
      <w:bookmarkStart w:id="12" w:name="_Toc45718779"/>
      <w:r w:rsidRPr="00383D28">
        <w:rPr>
          <w:rFonts w:ascii="黑体" w:eastAsia="黑体" w:hAnsi="黑体" w:hint="eastAsia"/>
          <w:sz w:val="32"/>
          <w:szCs w:val="32"/>
        </w:rPr>
        <w:t>直播</w:t>
      </w:r>
      <w:bookmarkEnd w:id="12"/>
    </w:p>
    <w:p w14:paraId="21B5A0DA" w14:textId="0E7AB3C3" w:rsidR="00383D28" w:rsidRPr="00383D28" w:rsidRDefault="00383D28" w:rsidP="00383D28">
      <w:pPr>
        <w:ind w:left="432"/>
        <w:rPr>
          <w:rFonts w:ascii="仿宋" w:eastAsia="仿宋" w:hAnsi="仿宋"/>
          <w:sz w:val="28"/>
          <w:szCs w:val="28"/>
        </w:rPr>
      </w:pPr>
      <w:r w:rsidRPr="00383D28">
        <w:rPr>
          <w:rFonts w:ascii="仿宋" w:eastAsia="仿宋" w:hAnsi="仿宋" w:hint="eastAsia"/>
          <w:sz w:val="28"/>
          <w:szCs w:val="28"/>
        </w:rPr>
        <w:t>直播展示用户在平台上参与过的所有的直播课程。</w:t>
      </w:r>
    </w:p>
    <w:p w14:paraId="4FE896F2" w14:textId="52BAFF28" w:rsidR="00383D28" w:rsidRDefault="00BE30AB" w:rsidP="00276D3C">
      <w:pPr>
        <w:ind w:leftChars="-1" w:left="-2"/>
      </w:pPr>
      <w:r>
        <w:rPr>
          <w:noProof/>
        </w:rPr>
        <w:drawing>
          <wp:inline distT="0" distB="0" distL="0" distR="0" wp14:anchorId="6ADB75AC" wp14:editId="14543262">
            <wp:extent cx="5688330" cy="2155825"/>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3.png"/>
                    <pic:cNvPicPr/>
                  </pic:nvPicPr>
                  <pic:blipFill>
                    <a:blip r:embed="rId31">
                      <a:extLst>
                        <a:ext uri="{28A0092B-C50C-407E-A947-70E740481C1C}">
                          <a14:useLocalDpi xmlns:a14="http://schemas.microsoft.com/office/drawing/2010/main" val="0"/>
                        </a:ext>
                      </a:extLst>
                    </a:blip>
                    <a:stretch>
                      <a:fillRect/>
                    </a:stretch>
                  </pic:blipFill>
                  <pic:spPr>
                    <a:xfrm>
                      <a:off x="0" y="0"/>
                      <a:ext cx="5688330" cy="2155825"/>
                    </a:xfrm>
                    <a:prstGeom prst="rect">
                      <a:avLst/>
                    </a:prstGeom>
                  </pic:spPr>
                </pic:pic>
              </a:graphicData>
            </a:graphic>
          </wp:inline>
        </w:drawing>
      </w:r>
    </w:p>
    <w:p w14:paraId="28F3B442" w14:textId="1F2CFEEF" w:rsidR="00383D28" w:rsidRDefault="00383D28" w:rsidP="00383D28">
      <w:pPr>
        <w:ind w:left="432"/>
        <w:jc w:val="center"/>
        <w:rPr>
          <w:rFonts w:ascii="黑体" w:eastAsia="黑体" w:hAnsi="黑体"/>
          <w:sz w:val="20"/>
          <w:szCs w:val="20"/>
        </w:rPr>
      </w:pPr>
      <w:r w:rsidRPr="00383D28">
        <w:rPr>
          <w:rFonts w:ascii="黑体" w:eastAsia="黑体" w:hAnsi="黑体" w:hint="eastAsia"/>
          <w:sz w:val="20"/>
          <w:szCs w:val="20"/>
        </w:rPr>
        <w:t>图</w:t>
      </w:r>
      <w:r w:rsidR="005C7F8F">
        <w:rPr>
          <w:rFonts w:ascii="黑体" w:eastAsia="黑体" w:hAnsi="黑体"/>
          <w:sz w:val="20"/>
          <w:szCs w:val="20"/>
        </w:rPr>
        <w:t>22</w:t>
      </w:r>
      <w:r w:rsidRPr="00383D28">
        <w:rPr>
          <w:rFonts w:ascii="黑体" w:eastAsia="黑体" w:hAnsi="黑体" w:hint="eastAsia"/>
          <w:sz w:val="20"/>
          <w:szCs w:val="20"/>
        </w:rPr>
        <w:t xml:space="preserve"> 直播课堂列表页</w:t>
      </w:r>
    </w:p>
    <w:p w14:paraId="2857027F" w14:textId="77777777" w:rsidR="000A78FE" w:rsidRDefault="000A78FE" w:rsidP="000A78FE">
      <w:pPr>
        <w:pStyle w:val="1"/>
        <w:rPr>
          <w:rFonts w:ascii="黑体" w:eastAsia="黑体" w:hAnsi="黑体"/>
          <w:sz w:val="32"/>
          <w:szCs w:val="32"/>
        </w:rPr>
      </w:pPr>
      <w:bookmarkStart w:id="13" w:name="_Toc45718780"/>
      <w:r w:rsidRPr="000A78FE">
        <w:rPr>
          <w:rFonts w:ascii="黑体" w:eastAsia="黑体" w:hAnsi="黑体" w:hint="eastAsia"/>
          <w:sz w:val="32"/>
          <w:szCs w:val="32"/>
        </w:rPr>
        <w:t>个人信息</w:t>
      </w:r>
      <w:bookmarkEnd w:id="13"/>
    </w:p>
    <w:p w14:paraId="2D0796A8" w14:textId="77777777" w:rsidR="000A78FE" w:rsidRDefault="000A78FE" w:rsidP="000A78FE">
      <w:pPr>
        <w:pStyle w:val="2"/>
      </w:pPr>
      <w:bookmarkStart w:id="14" w:name="_Toc45718781"/>
      <w:r>
        <w:rPr>
          <w:rFonts w:hint="eastAsia"/>
        </w:rPr>
        <w:t>我的资料</w:t>
      </w:r>
      <w:bookmarkEnd w:id="14"/>
    </w:p>
    <w:p w14:paraId="172B80AD" w14:textId="77777777" w:rsidR="000A78FE" w:rsidRPr="006008F7" w:rsidRDefault="000A78FE" w:rsidP="006008F7">
      <w:pPr>
        <w:ind w:firstLineChars="200" w:firstLine="560"/>
        <w:rPr>
          <w:rFonts w:ascii="仿宋" w:eastAsia="仿宋" w:hAnsi="仿宋"/>
          <w:sz w:val="28"/>
          <w:szCs w:val="28"/>
        </w:rPr>
      </w:pPr>
      <w:r w:rsidRPr="006008F7">
        <w:rPr>
          <w:rFonts w:ascii="仿宋" w:eastAsia="仿宋" w:hAnsi="仿宋" w:hint="eastAsia"/>
          <w:sz w:val="28"/>
          <w:szCs w:val="28"/>
        </w:rPr>
        <w:t>我的资料为用户提供了完善个人基本信息的功能。</w:t>
      </w:r>
    </w:p>
    <w:p w14:paraId="7AF437EC" w14:textId="77777777" w:rsidR="000A78FE" w:rsidRDefault="000A78FE" w:rsidP="00276D3C">
      <w:pPr>
        <w:ind w:leftChars="-206" w:left="1" w:hangingChars="155" w:hanging="434"/>
        <w:jc w:val="right"/>
        <w:rPr>
          <w:sz w:val="28"/>
          <w:szCs w:val="28"/>
        </w:rPr>
      </w:pPr>
      <w:r>
        <w:rPr>
          <w:rFonts w:hint="eastAsia"/>
          <w:noProof/>
          <w:sz w:val="28"/>
          <w:szCs w:val="28"/>
        </w:rPr>
        <w:lastRenderedPageBreak/>
        <w:drawing>
          <wp:inline distT="0" distB="0" distL="0" distR="0" wp14:anchorId="4930481E" wp14:editId="5C4B7B57">
            <wp:extent cx="5672169" cy="3524250"/>
            <wp:effectExtent l="19050" t="0" r="4731"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cstate="print"/>
                    <a:srcRect/>
                    <a:stretch>
                      <a:fillRect/>
                    </a:stretch>
                  </pic:blipFill>
                  <pic:spPr bwMode="auto">
                    <a:xfrm>
                      <a:off x="0" y="0"/>
                      <a:ext cx="5673974" cy="3525371"/>
                    </a:xfrm>
                    <a:prstGeom prst="rect">
                      <a:avLst/>
                    </a:prstGeom>
                    <a:noFill/>
                    <a:ln w="9525">
                      <a:noFill/>
                      <a:miter lim="800000"/>
                      <a:headEnd/>
                      <a:tailEnd/>
                    </a:ln>
                  </pic:spPr>
                </pic:pic>
              </a:graphicData>
            </a:graphic>
          </wp:inline>
        </w:drawing>
      </w:r>
    </w:p>
    <w:p w14:paraId="06125917" w14:textId="5EA7779B" w:rsidR="000A78FE" w:rsidRDefault="000A78FE" w:rsidP="000A78FE">
      <w:pPr>
        <w:ind w:left="576"/>
        <w:jc w:val="center"/>
        <w:rPr>
          <w:rFonts w:ascii="黑体" w:eastAsia="黑体" w:hAnsi="黑体"/>
          <w:sz w:val="20"/>
          <w:szCs w:val="20"/>
        </w:rPr>
      </w:pPr>
      <w:r w:rsidRPr="000A78FE">
        <w:rPr>
          <w:rFonts w:ascii="黑体" w:eastAsia="黑体" w:hAnsi="黑体" w:hint="eastAsia"/>
          <w:sz w:val="20"/>
          <w:szCs w:val="20"/>
        </w:rPr>
        <w:t>图</w:t>
      </w:r>
      <w:r w:rsidR="005C7F8F">
        <w:rPr>
          <w:rFonts w:ascii="黑体" w:eastAsia="黑体" w:hAnsi="黑体"/>
          <w:sz w:val="20"/>
          <w:szCs w:val="20"/>
        </w:rPr>
        <w:t>23</w:t>
      </w:r>
      <w:r w:rsidRPr="000A78FE">
        <w:rPr>
          <w:rFonts w:ascii="黑体" w:eastAsia="黑体" w:hAnsi="黑体" w:hint="eastAsia"/>
          <w:sz w:val="20"/>
          <w:szCs w:val="20"/>
        </w:rPr>
        <w:t xml:space="preserve"> 我的资料维护页面</w:t>
      </w:r>
    </w:p>
    <w:p w14:paraId="08F080AE" w14:textId="77777777" w:rsidR="000A78FE" w:rsidRDefault="000A78FE" w:rsidP="000A78FE">
      <w:pPr>
        <w:pStyle w:val="2"/>
      </w:pPr>
      <w:bookmarkStart w:id="15" w:name="_Toc45718782"/>
      <w:r w:rsidRPr="000A78FE">
        <w:rPr>
          <w:rFonts w:hint="eastAsia"/>
        </w:rPr>
        <w:t>账户安全</w:t>
      </w:r>
      <w:bookmarkEnd w:id="15"/>
    </w:p>
    <w:p w14:paraId="0D8544F7" w14:textId="77777777" w:rsidR="00FD793F" w:rsidRPr="00FD793F" w:rsidRDefault="00FD793F" w:rsidP="002D4E8B">
      <w:pPr>
        <w:ind w:firstLineChars="200" w:firstLine="560"/>
        <w:rPr>
          <w:rFonts w:ascii="仿宋" w:eastAsia="仿宋" w:hAnsi="仿宋"/>
          <w:sz w:val="28"/>
          <w:szCs w:val="28"/>
        </w:rPr>
      </w:pPr>
      <w:r w:rsidRPr="00FD793F">
        <w:rPr>
          <w:rFonts w:ascii="仿宋" w:eastAsia="仿宋" w:hAnsi="仿宋" w:hint="eastAsia"/>
          <w:sz w:val="28"/>
          <w:szCs w:val="28"/>
        </w:rPr>
        <w:t>用户通过账户安全可以修改密码、绑定邮箱、绑定手机。</w:t>
      </w:r>
    </w:p>
    <w:p w14:paraId="4CB38295" w14:textId="00E4F3DE" w:rsidR="00003321" w:rsidRDefault="00BE30AB" w:rsidP="00003321">
      <w:pPr>
        <w:rPr>
          <w:rFonts w:ascii="仿宋" w:eastAsia="仿宋" w:hAnsi="仿宋"/>
          <w:sz w:val="28"/>
          <w:szCs w:val="28"/>
        </w:rPr>
      </w:pPr>
      <w:r>
        <w:rPr>
          <w:noProof/>
          <w:szCs w:val="21"/>
        </w:rPr>
        <w:drawing>
          <wp:inline distT="0" distB="0" distL="0" distR="0" wp14:anchorId="6A6C31A3" wp14:editId="431792C0">
            <wp:extent cx="5688330" cy="2451735"/>
            <wp:effectExtent l="0" t="0" r="762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191018101729.png"/>
                    <pic:cNvPicPr/>
                  </pic:nvPicPr>
                  <pic:blipFill>
                    <a:blip r:embed="rId33">
                      <a:extLst>
                        <a:ext uri="{28A0092B-C50C-407E-A947-70E740481C1C}">
                          <a14:useLocalDpi xmlns:a14="http://schemas.microsoft.com/office/drawing/2010/main" val="0"/>
                        </a:ext>
                      </a:extLst>
                    </a:blip>
                    <a:stretch>
                      <a:fillRect/>
                    </a:stretch>
                  </pic:blipFill>
                  <pic:spPr>
                    <a:xfrm>
                      <a:off x="0" y="0"/>
                      <a:ext cx="5688330" cy="2451735"/>
                    </a:xfrm>
                    <a:prstGeom prst="rect">
                      <a:avLst/>
                    </a:prstGeom>
                  </pic:spPr>
                </pic:pic>
              </a:graphicData>
            </a:graphic>
          </wp:inline>
        </w:drawing>
      </w:r>
    </w:p>
    <w:p w14:paraId="1DA57994" w14:textId="2BC93B00" w:rsidR="0046720E" w:rsidRPr="00276D3C" w:rsidRDefault="00FD793F" w:rsidP="00276D3C">
      <w:pPr>
        <w:jc w:val="center"/>
        <w:rPr>
          <w:rFonts w:ascii="黑体" w:eastAsia="黑体" w:hAnsi="黑体"/>
          <w:sz w:val="20"/>
          <w:szCs w:val="20"/>
        </w:rPr>
      </w:pPr>
      <w:r w:rsidRPr="00FD793F">
        <w:rPr>
          <w:rFonts w:ascii="黑体" w:eastAsia="黑体" w:hAnsi="黑体" w:hint="eastAsia"/>
          <w:sz w:val="20"/>
          <w:szCs w:val="20"/>
        </w:rPr>
        <w:t>图</w:t>
      </w:r>
      <w:r w:rsidR="005C7F8F">
        <w:rPr>
          <w:rFonts w:ascii="黑体" w:eastAsia="黑体" w:hAnsi="黑体"/>
          <w:sz w:val="20"/>
          <w:szCs w:val="20"/>
        </w:rPr>
        <w:t>24</w:t>
      </w:r>
      <w:r w:rsidRPr="00FD793F">
        <w:rPr>
          <w:rFonts w:ascii="黑体" w:eastAsia="黑体" w:hAnsi="黑体" w:hint="eastAsia"/>
          <w:sz w:val="20"/>
          <w:szCs w:val="20"/>
        </w:rPr>
        <w:t xml:space="preserve"> 账户安全页面</w:t>
      </w:r>
    </w:p>
    <w:sectPr w:rsidR="0046720E" w:rsidRPr="00276D3C" w:rsidSect="00276D3C">
      <w:headerReference w:type="default" r:id="rId34"/>
      <w:footerReference w:type="default" r:id="rId35"/>
      <w:pgSz w:w="11906" w:h="16838"/>
      <w:pgMar w:top="1440" w:right="1474" w:bottom="1440" w:left="1474"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49298" w14:textId="77777777" w:rsidR="00C41592" w:rsidRDefault="00C41592" w:rsidP="0046720E">
      <w:r>
        <w:separator/>
      </w:r>
    </w:p>
  </w:endnote>
  <w:endnote w:type="continuationSeparator" w:id="0">
    <w:p w14:paraId="4CFD8B99" w14:textId="77777777" w:rsidR="00C41592" w:rsidRDefault="00C41592" w:rsidP="0046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367385"/>
      <w:docPartObj>
        <w:docPartGallery w:val="Page Numbers (Bottom of Page)"/>
        <w:docPartUnique/>
      </w:docPartObj>
    </w:sdtPr>
    <w:sdtEndPr/>
    <w:sdtContent>
      <w:p w14:paraId="40BF3B16" w14:textId="77777777" w:rsidR="008C699F" w:rsidRDefault="00370C5D">
        <w:pPr>
          <w:pStyle w:val="a4"/>
          <w:jc w:val="center"/>
        </w:pPr>
        <w:r>
          <w:fldChar w:fldCharType="begin"/>
        </w:r>
        <w:r>
          <w:instrText xml:space="preserve"> PAGE   \* MERGEFORMAT </w:instrText>
        </w:r>
        <w:r>
          <w:fldChar w:fldCharType="separate"/>
        </w:r>
        <w:r w:rsidR="003D66E3" w:rsidRPr="003D66E3">
          <w:rPr>
            <w:noProof/>
            <w:lang w:val="zh-CN"/>
          </w:rPr>
          <w:t>17</w:t>
        </w:r>
        <w:r>
          <w:rPr>
            <w:noProof/>
            <w:lang w:val="zh-CN"/>
          </w:rPr>
          <w:fldChar w:fldCharType="end"/>
        </w:r>
      </w:p>
    </w:sdtContent>
  </w:sdt>
  <w:p w14:paraId="034A8267" w14:textId="77777777" w:rsidR="008C699F" w:rsidRDefault="008C69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21760" w14:textId="77777777" w:rsidR="00C41592" w:rsidRDefault="00C41592" w:rsidP="0046720E">
      <w:r>
        <w:separator/>
      </w:r>
    </w:p>
  </w:footnote>
  <w:footnote w:type="continuationSeparator" w:id="0">
    <w:p w14:paraId="062D66CF" w14:textId="77777777" w:rsidR="00C41592" w:rsidRDefault="00C41592" w:rsidP="00467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ACC6" w14:textId="77777777" w:rsidR="00115FE5" w:rsidRDefault="00115FE5">
    <w:pPr>
      <w:spacing w:line="26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D67E" w14:textId="77777777" w:rsidR="008C699F" w:rsidRDefault="008C699F">
    <w:pPr>
      <w:spacing w:line="26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2608610"/>
    <w:lvl w:ilvl="0">
      <w:start w:val="1"/>
      <w:numFmt w:val="decimal"/>
      <w:pStyle w:val="1"/>
      <w:lvlText w:val="%1"/>
      <w:lvlJc w:val="left"/>
      <w:pPr>
        <w:ind w:left="432" w:hanging="432"/>
      </w:pPr>
      <w:rPr>
        <w:rFonts w:asciiTheme="majorHAnsi" w:hAnsiTheme="majorHAnsi" w:hint="default"/>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1145"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sz w:val="24"/>
        <w:szCs w:val="24"/>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nsid w:val="1BFB344C"/>
    <w:multiLevelType w:val="hybridMultilevel"/>
    <w:tmpl w:val="039A9262"/>
    <w:lvl w:ilvl="0" w:tplc="56DA5EB6">
      <w:start w:val="1"/>
      <w:numFmt w:val="japaneseCounting"/>
      <w:lvlText w:val="第%1章"/>
      <w:lvlJc w:val="left"/>
      <w:pPr>
        <w:ind w:left="2202" w:hanging="177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
    <w:nsid w:val="4C2153F5"/>
    <w:multiLevelType w:val="hybridMultilevel"/>
    <w:tmpl w:val="62EEAAF8"/>
    <w:lvl w:ilvl="0" w:tplc="04090003">
      <w:start w:val="1"/>
      <w:numFmt w:val="bullet"/>
      <w:lvlText w:val=""/>
      <w:lvlJc w:val="left"/>
      <w:pPr>
        <w:ind w:left="1151" w:hanging="720"/>
      </w:pPr>
      <w:rPr>
        <w:rFonts w:ascii="Wingdings" w:hAnsi="Wingdings" w:hint="default"/>
      </w:r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3">
    <w:nsid w:val="50AC29EF"/>
    <w:multiLevelType w:val="hybridMultilevel"/>
    <w:tmpl w:val="6D76BB28"/>
    <w:lvl w:ilvl="0" w:tplc="AAB0C4FC">
      <w:start w:val="1"/>
      <w:numFmt w:val="japaneseCounting"/>
      <w:lvlText w:val="%1、"/>
      <w:lvlJc w:val="left"/>
      <w:pPr>
        <w:ind w:left="1151" w:hanging="720"/>
      </w:pPr>
      <w:rPr>
        <w:rFonts w:hint="default"/>
      </w:r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20E"/>
    <w:rsid w:val="00003321"/>
    <w:rsid w:val="000419EE"/>
    <w:rsid w:val="00057E77"/>
    <w:rsid w:val="00061E35"/>
    <w:rsid w:val="00076CB7"/>
    <w:rsid w:val="0009042E"/>
    <w:rsid w:val="0009655D"/>
    <w:rsid w:val="000A3DE8"/>
    <w:rsid w:val="000A78FE"/>
    <w:rsid w:val="000B61B4"/>
    <w:rsid w:val="000C3D4F"/>
    <w:rsid w:val="000D1277"/>
    <w:rsid w:val="000D330D"/>
    <w:rsid w:val="000D4281"/>
    <w:rsid w:val="000E24D8"/>
    <w:rsid w:val="00102E23"/>
    <w:rsid w:val="00107E25"/>
    <w:rsid w:val="001121BF"/>
    <w:rsid w:val="00115FE5"/>
    <w:rsid w:val="00120BF1"/>
    <w:rsid w:val="00121748"/>
    <w:rsid w:val="00125FE6"/>
    <w:rsid w:val="00127B18"/>
    <w:rsid w:val="00140041"/>
    <w:rsid w:val="001755C9"/>
    <w:rsid w:val="00185DC4"/>
    <w:rsid w:val="001B0CBD"/>
    <w:rsid w:val="001D0C69"/>
    <w:rsid w:val="001E192B"/>
    <w:rsid w:val="001F2E85"/>
    <w:rsid w:val="00216944"/>
    <w:rsid w:val="0022530A"/>
    <w:rsid w:val="002565EB"/>
    <w:rsid w:val="002667DC"/>
    <w:rsid w:val="0026771B"/>
    <w:rsid w:val="00276D3C"/>
    <w:rsid w:val="00292624"/>
    <w:rsid w:val="002A24E3"/>
    <w:rsid w:val="002A6C24"/>
    <w:rsid w:val="002C4E40"/>
    <w:rsid w:val="002D4E8B"/>
    <w:rsid w:val="00312502"/>
    <w:rsid w:val="0033101E"/>
    <w:rsid w:val="00356E18"/>
    <w:rsid w:val="00360749"/>
    <w:rsid w:val="003650DC"/>
    <w:rsid w:val="00370C5D"/>
    <w:rsid w:val="00383D28"/>
    <w:rsid w:val="00384C54"/>
    <w:rsid w:val="003C0954"/>
    <w:rsid w:val="003D66E3"/>
    <w:rsid w:val="003E757D"/>
    <w:rsid w:val="00405D00"/>
    <w:rsid w:val="004246AC"/>
    <w:rsid w:val="00435BCF"/>
    <w:rsid w:val="004532F9"/>
    <w:rsid w:val="00454AC2"/>
    <w:rsid w:val="00462A9C"/>
    <w:rsid w:val="00466E0B"/>
    <w:rsid w:val="0046720E"/>
    <w:rsid w:val="004B5539"/>
    <w:rsid w:val="004B70FD"/>
    <w:rsid w:val="004C3D0B"/>
    <w:rsid w:val="004D24E3"/>
    <w:rsid w:val="004F2E50"/>
    <w:rsid w:val="004F7C21"/>
    <w:rsid w:val="0050341A"/>
    <w:rsid w:val="00512FBC"/>
    <w:rsid w:val="0052233E"/>
    <w:rsid w:val="005359F5"/>
    <w:rsid w:val="00566812"/>
    <w:rsid w:val="00567F61"/>
    <w:rsid w:val="00572874"/>
    <w:rsid w:val="00574A45"/>
    <w:rsid w:val="005C7F8F"/>
    <w:rsid w:val="005D6F3A"/>
    <w:rsid w:val="005E702D"/>
    <w:rsid w:val="006008F7"/>
    <w:rsid w:val="00616EF9"/>
    <w:rsid w:val="006170DA"/>
    <w:rsid w:val="00623FA6"/>
    <w:rsid w:val="006276B5"/>
    <w:rsid w:val="006278C5"/>
    <w:rsid w:val="00641E8C"/>
    <w:rsid w:val="006464B1"/>
    <w:rsid w:val="006537FB"/>
    <w:rsid w:val="00654DFA"/>
    <w:rsid w:val="00666180"/>
    <w:rsid w:val="006677D8"/>
    <w:rsid w:val="00680B62"/>
    <w:rsid w:val="006A003B"/>
    <w:rsid w:val="006B5123"/>
    <w:rsid w:val="006D5DD0"/>
    <w:rsid w:val="006E4395"/>
    <w:rsid w:val="006E55A9"/>
    <w:rsid w:val="006F22DE"/>
    <w:rsid w:val="007032AC"/>
    <w:rsid w:val="0071194E"/>
    <w:rsid w:val="0071630D"/>
    <w:rsid w:val="007408A6"/>
    <w:rsid w:val="0074354D"/>
    <w:rsid w:val="00747C20"/>
    <w:rsid w:val="0075668E"/>
    <w:rsid w:val="00763F38"/>
    <w:rsid w:val="00764ADA"/>
    <w:rsid w:val="00770635"/>
    <w:rsid w:val="00783891"/>
    <w:rsid w:val="00785051"/>
    <w:rsid w:val="00787810"/>
    <w:rsid w:val="00787E43"/>
    <w:rsid w:val="007917CF"/>
    <w:rsid w:val="00792B26"/>
    <w:rsid w:val="007A0208"/>
    <w:rsid w:val="007B495C"/>
    <w:rsid w:val="007C20EF"/>
    <w:rsid w:val="007C324C"/>
    <w:rsid w:val="007D74DD"/>
    <w:rsid w:val="007F2A2E"/>
    <w:rsid w:val="007F7F0F"/>
    <w:rsid w:val="00803808"/>
    <w:rsid w:val="00824962"/>
    <w:rsid w:val="00832A1C"/>
    <w:rsid w:val="008651DB"/>
    <w:rsid w:val="00876725"/>
    <w:rsid w:val="008A4B55"/>
    <w:rsid w:val="008A7F7F"/>
    <w:rsid w:val="008C699F"/>
    <w:rsid w:val="008D52BE"/>
    <w:rsid w:val="00907801"/>
    <w:rsid w:val="00917A21"/>
    <w:rsid w:val="00933642"/>
    <w:rsid w:val="00934BF5"/>
    <w:rsid w:val="00997BA3"/>
    <w:rsid w:val="009C2AC7"/>
    <w:rsid w:val="009D08D9"/>
    <w:rsid w:val="009E4990"/>
    <w:rsid w:val="009F102F"/>
    <w:rsid w:val="009F1D8E"/>
    <w:rsid w:val="00A14B5A"/>
    <w:rsid w:val="00A3230F"/>
    <w:rsid w:val="00A33146"/>
    <w:rsid w:val="00A41809"/>
    <w:rsid w:val="00A47C18"/>
    <w:rsid w:val="00A52DC0"/>
    <w:rsid w:val="00A744E1"/>
    <w:rsid w:val="00A810DC"/>
    <w:rsid w:val="00A83402"/>
    <w:rsid w:val="00A84446"/>
    <w:rsid w:val="00A90BD2"/>
    <w:rsid w:val="00AB005E"/>
    <w:rsid w:val="00AB04ED"/>
    <w:rsid w:val="00AE63B8"/>
    <w:rsid w:val="00B02A27"/>
    <w:rsid w:val="00B22FFF"/>
    <w:rsid w:val="00B2648C"/>
    <w:rsid w:val="00B26F93"/>
    <w:rsid w:val="00B33254"/>
    <w:rsid w:val="00B375A6"/>
    <w:rsid w:val="00B53B18"/>
    <w:rsid w:val="00B57258"/>
    <w:rsid w:val="00B579D4"/>
    <w:rsid w:val="00B57A47"/>
    <w:rsid w:val="00B6174C"/>
    <w:rsid w:val="00B85AB1"/>
    <w:rsid w:val="00B87403"/>
    <w:rsid w:val="00BC6E62"/>
    <w:rsid w:val="00BD3231"/>
    <w:rsid w:val="00BD3C5E"/>
    <w:rsid w:val="00BD7C11"/>
    <w:rsid w:val="00BE30AB"/>
    <w:rsid w:val="00C06AEF"/>
    <w:rsid w:val="00C221B0"/>
    <w:rsid w:val="00C312A9"/>
    <w:rsid w:val="00C41592"/>
    <w:rsid w:val="00C50AB5"/>
    <w:rsid w:val="00C579FA"/>
    <w:rsid w:val="00C60211"/>
    <w:rsid w:val="00C63049"/>
    <w:rsid w:val="00C742DA"/>
    <w:rsid w:val="00C80161"/>
    <w:rsid w:val="00CC00A5"/>
    <w:rsid w:val="00CD3C62"/>
    <w:rsid w:val="00CE38B2"/>
    <w:rsid w:val="00CF1870"/>
    <w:rsid w:val="00CF66F6"/>
    <w:rsid w:val="00D7476F"/>
    <w:rsid w:val="00D76D89"/>
    <w:rsid w:val="00D8395B"/>
    <w:rsid w:val="00D84B98"/>
    <w:rsid w:val="00D855D8"/>
    <w:rsid w:val="00D9231A"/>
    <w:rsid w:val="00D93FB7"/>
    <w:rsid w:val="00D9402A"/>
    <w:rsid w:val="00D94D9F"/>
    <w:rsid w:val="00D979E7"/>
    <w:rsid w:val="00DA0502"/>
    <w:rsid w:val="00DB6003"/>
    <w:rsid w:val="00DC0220"/>
    <w:rsid w:val="00DC1A4C"/>
    <w:rsid w:val="00DC4F30"/>
    <w:rsid w:val="00DD098D"/>
    <w:rsid w:val="00DE6449"/>
    <w:rsid w:val="00DF1ED6"/>
    <w:rsid w:val="00E615E5"/>
    <w:rsid w:val="00E64FB2"/>
    <w:rsid w:val="00E70B2D"/>
    <w:rsid w:val="00E7399A"/>
    <w:rsid w:val="00E9095A"/>
    <w:rsid w:val="00EA12C7"/>
    <w:rsid w:val="00EB1AAB"/>
    <w:rsid w:val="00EB3340"/>
    <w:rsid w:val="00EB6150"/>
    <w:rsid w:val="00ED32CE"/>
    <w:rsid w:val="00EF3A2B"/>
    <w:rsid w:val="00F10A6C"/>
    <w:rsid w:val="00F14BB4"/>
    <w:rsid w:val="00F32EE3"/>
    <w:rsid w:val="00F55879"/>
    <w:rsid w:val="00F9001D"/>
    <w:rsid w:val="00FA52DF"/>
    <w:rsid w:val="00FD17FF"/>
    <w:rsid w:val="00FD26BB"/>
    <w:rsid w:val="00FD793F"/>
    <w:rsid w:val="00FE1DFC"/>
    <w:rsid w:val="00FF0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D071D"/>
  <w15:docId w15:val="{3881DF66-54F6-44AC-A575-4575DD1C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20E"/>
    <w:pPr>
      <w:widowControl w:val="0"/>
      <w:jc w:val="both"/>
    </w:pPr>
  </w:style>
  <w:style w:type="paragraph" w:styleId="1">
    <w:name w:val="heading 1"/>
    <w:basedOn w:val="a"/>
    <w:next w:val="a"/>
    <w:link w:val="1Char"/>
    <w:uiPriority w:val="9"/>
    <w:qFormat/>
    <w:rsid w:val="0046720E"/>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qFormat/>
    <w:rsid w:val="0046720E"/>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46720E"/>
    <w:pPr>
      <w:keepNext/>
      <w:keepLines/>
      <w:numPr>
        <w:ilvl w:val="2"/>
        <w:numId w:val="1"/>
      </w:numPr>
      <w:spacing w:before="260" w:after="260" w:line="416" w:lineRule="auto"/>
      <w:ind w:left="720"/>
      <w:outlineLvl w:val="2"/>
    </w:pPr>
    <w:rPr>
      <w:b/>
      <w:bCs/>
      <w:sz w:val="32"/>
      <w:szCs w:val="32"/>
    </w:rPr>
  </w:style>
  <w:style w:type="paragraph" w:styleId="4">
    <w:name w:val="heading 4"/>
    <w:basedOn w:val="a"/>
    <w:next w:val="a"/>
    <w:link w:val="4Char"/>
    <w:uiPriority w:val="9"/>
    <w:qFormat/>
    <w:rsid w:val="0046720E"/>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qFormat/>
    <w:rsid w:val="0046720E"/>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qFormat/>
    <w:rsid w:val="0046720E"/>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qFormat/>
    <w:rsid w:val="0046720E"/>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qFormat/>
    <w:rsid w:val="0046720E"/>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qFormat/>
    <w:rsid w:val="0046720E"/>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4672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6720E"/>
    <w:rPr>
      <w:sz w:val="18"/>
      <w:szCs w:val="18"/>
    </w:rPr>
  </w:style>
  <w:style w:type="paragraph" w:styleId="a4">
    <w:name w:val="footer"/>
    <w:basedOn w:val="a"/>
    <w:link w:val="Char0"/>
    <w:uiPriority w:val="99"/>
    <w:rsid w:val="0046720E"/>
    <w:pPr>
      <w:tabs>
        <w:tab w:val="center" w:pos="4153"/>
        <w:tab w:val="right" w:pos="8306"/>
      </w:tabs>
      <w:snapToGrid w:val="0"/>
      <w:jc w:val="left"/>
    </w:pPr>
    <w:rPr>
      <w:sz w:val="18"/>
      <w:szCs w:val="18"/>
    </w:rPr>
  </w:style>
  <w:style w:type="character" w:customStyle="1" w:styleId="Char0">
    <w:name w:val="页脚 Char"/>
    <w:basedOn w:val="a0"/>
    <w:link w:val="a4"/>
    <w:uiPriority w:val="99"/>
    <w:rsid w:val="0046720E"/>
    <w:rPr>
      <w:sz w:val="18"/>
      <w:szCs w:val="18"/>
    </w:rPr>
  </w:style>
  <w:style w:type="table" w:styleId="a5">
    <w:name w:val="Table Grid"/>
    <w:basedOn w:val="a1"/>
    <w:uiPriority w:val="39"/>
    <w:rsid w:val="004672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wb">
    <w:name w:val="zwb"/>
    <w:basedOn w:val="a0"/>
    <w:rsid w:val="0046720E"/>
  </w:style>
  <w:style w:type="paragraph" w:styleId="a6">
    <w:name w:val="List Paragraph"/>
    <w:basedOn w:val="a"/>
    <w:uiPriority w:val="34"/>
    <w:qFormat/>
    <w:rsid w:val="0046720E"/>
    <w:pPr>
      <w:ind w:firstLineChars="200" w:firstLine="420"/>
    </w:pPr>
  </w:style>
  <w:style w:type="character" w:customStyle="1" w:styleId="1Char">
    <w:name w:val="标题 1 Char"/>
    <w:basedOn w:val="a0"/>
    <w:link w:val="1"/>
    <w:uiPriority w:val="9"/>
    <w:rsid w:val="0046720E"/>
    <w:rPr>
      <w:b/>
      <w:bCs/>
      <w:kern w:val="44"/>
      <w:sz w:val="44"/>
      <w:szCs w:val="44"/>
    </w:rPr>
  </w:style>
  <w:style w:type="character" w:customStyle="1" w:styleId="2Char">
    <w:name w:val="标题 2 Char"/>
    <w:basedOn w:val="a0"/>
    <w:link w:val="2"/>
    <w:uiPriority w:val="9"/>
    <w:rsid w:val="0046720E"/>
    <w:rPr>
      <w:rFonts w:asciiTheme="majorHAnsi" w:eastAsiaTheme="majorEastAsia" w:hAnsiTheme="majorHAnsi" w:cstheme="majorBidi"/>
      <w:b/>
      <w:bCs/>
      <w:sz w:val="32"/>
      <w:szCs w:val="32"/>
    </w:rPr>
  </w:style>
  <w:style w:type="paragraph" w:styleId="a7">
    <w:name w:val="Balloon Text"/>
    <w:basedOn w:val="a"/>
    <w:link w:val="Char1"/>
    <w:uiPriority w:val="99"/>
    <w:rsid w:val="0046720E"/>
    <w:rPr>
      <w:sz w:val="18"/>
      <w:szCs w:val="18"/>
    </w:rPr>
  </w:style>
  <w:style w:type="character" w:customStyle="1" w:styleId="Char1">
    <w:name w:val="批注框文本 Char"/>
    <w:basedOn w:val="a0"/>
    <w:link w:val="a7"/>
    <w:uiPriority w:val="99"/>
    <w:rsid w:val="0046720E"/>
    <w:rPr>
      <w:sz w:val="18"/>
      <w:szCs w:val="18"/>
    </w:rPr>
  </w:style>
  <w:style w:type="character" w:customStyle="1" w:styleId="3Char">
    <w:name w:val="标题 3 Char"/>
    <w:basedOn w:val="a0"/>
    <w:link w:val="3"/>
    <w:uiPriority w:val="9"/>
    <w:rsid w:val="0046720E"/>
    <w:rPr>
      <w:b/>
      <w:bCs/>
      <w:sz w:val="32"/>
      <w:szCs w:val="32"/>
    </w:rPr>
  </w:style>
  <w:style w:type="character" w:customStyle="1" w:styleId="4Char">
    <w:name w:val="标题 4 Char"/>
    <w:basedOn w:val="a0"/>
    <w:link w:val="4"/>
    <w:uiPriority w:val="9"/>
    <w:rsid w:val="0046720E"/>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46720E"/>
    <w:rPr>
      <w:b/>
      <w:bCs/>
      <w:sz w:val="28"/>
      <w:szCs w:val="28"/>
    </w:rPr>
  </w:style>
  <w:style w:type="paragraph" w:styleId="a8">
    <w:name w:val="Date"/>
    <w:basedOn w:val="a"/>
    <w:next w:val="a"/>
    <w:link w:val="Char2"/>
    <w:uiPriority w:val="99"/>
    <w:rsid w:val="0046720E"/>
    <w:pPr>
      <w:ind w:leftChars="2500" w:left="100"/>
    </w:pPr>
  </w:style>
  <w:style w:type="character" w:customStyle="1" w:styleId="Char2">
    <w:name w:val="日期 Char"/>
    <w:basedOn w:val="a0"/>
    <w:link w:val="a8"/>
    <w:uiPriority w:val="99"/>
    <w:rsid w:val="0046720E"/>
  </w:style>
  <w:style w:type="character" w:customStyle="1" w:styleId="6Char">
    <w:name w:val="标题 6 Char"/>
    <w:basedOn w:val="a0"/>
    <w:link w:val="6"/>
    <w:uiPriority w:val="9"/>
    <w:rsid w:val="0046720E"/>
    <w:rPr>
      <w:rFonts w:asciiTheme="majorHAnsi" w:eastAsiaTheme="majorEastAsia" w:hAnsiTheme="majorHAnsi" w:cstheme="majorBidi"/>
      <w:b/>
      <w:bCs/>
      <w:sz w:val="24"/>
      <w:szCs w:val="24"/>
    </w:rPr>
  </w:style>
  <w:style w:type="paragraph" w:styleId="a9">
    <w:name w:val="caption"/>
    <w:basedOn w:val="a"/>
    <w:next w:val="a"/>
    <w:uiPriority w:val="35"/>
    <w:qFormat/>
    <w:rsid w:val="0046720E"/>
    <w:rPr>
      <w:rFonts w:asciiTheme="majorHAnsi" w:eastAsia="黑体" w:hAnsiTheme="majorHAnsi" w:cstheme="majorBidi"/>
      <w:sz w:val="20"/>
      <w:szCs w:val="20"/>
    </w:rPr>
  </w:style>
  <w:style w:type="paragraph" w:customStyle="1" w:styleId="aa">
    <w:name w:val="章标题"/>
    <w:basedOn w:val="ab"/>
    <w:link w:val="Char3"/>
    <w:qFormat/>
    <w:rsid w:val="0046720E"/>
    <w:pPr>
      <w:jc w:val="left"/>
    </w:pPr>
    <w:rPr>
      <w:rFonts w:ascii="微软雅黑" w:eastAsia="微软雅黑" w:hAnsi="微软雅黑"/>
      <w:sz w:val="28"/>
    </w:rPr>
  </w:style>
  <w:style w:type="character" w:customStyle="1" w:styleId="7Char">
    <w:name w:val="标题 7 Char"/>
    <w:basedOn w:val="a0"/>
    <w:link w:val="7"/>
    <w:uiPriority w:val="9"/>
    <w:rsid w:val="0046720E"/>
    <w:rPr>
      <w:b/>
      <w:bCs/>
      <w:sz w:val="24"/>
      <w:szCs w:val="24"/>
    </w:rPr>
  </w:style>
  <w:style w:type="paragraph" w:styleId="ab">
    <w:name w:val="Normal (Web)"/>
    <w:basedOn w:val="a"/>
    <w:link w:val="Char4"/>
    <w:uiPriority w:val="99"/>
    <w:rsid w:val="0046720E"/>
    <w:rPr>
      <w:rFonts w:ascii="Times New Roman" w:hAnsi="Times New Roman" w:cs="Times New Roman"/>
      <w:sz w:val="24"/>
      <w:szCs w:val="24"/>
    </w:rPr>
  </w:style>
  <w:style w:type="character" w:customStyle="1" w:styleId="Char4">
    <w:name w:val="普通(网站) Char"/>
    <w:basedOn w:val="a0"/>
    <w:link w:val="ab"/>
    <w:uiPriority w:val="99"/>
    <w:rsid w:val="0046720E"/>
    <w:rPr>
      <w:rFonts w:ascii="Times New Roman" w:hAnsi="Times New Roman" w:cs="Times New Roman"/>
      <w:sz w:val="24"/>
      <w:szCs w:val="24"/>
    </w:rPr>
  </w:style>
  <w:style w:type="character" w:customStyle="1" w:styleId="Char3">
    <w:name w:val="章标题 Char"/>
    <w:basedOn w:val="Char4"/>
    <w:link w:val="aa"/>
    <w:rsid w:val="0046720E"/>
    <w:rPr>
      <w:rFonts w:ascii="微软雅黑" w:eastAsia="微软雅黑" w:hAnsi="微软雅黑" w:cs="Times New Roman"/>
      <w:sz w:val="28"/>
      <w:szCs w:val="24"/>
    </w:rPr>
  </w:style>
  <w:style w:type="character" w:customStyle="1" w:styleId="8Char">
    <w:name w:val="标题 8 Char"/>
    <w:basedOn w:val="a0"/>
    <w:link w:val="8"/>
    <w:uiPriority w:val="9"/>
    <w:rsid w:val="0046720E"/>
    <w:rPr>
      <w:rFonts w:asciiTheme="majorHAnsi" w:eastAsiaTheme="majorEastAsia" w:hAnsiTheme="majorHAnsi" w:cstheme="majorBidi"/>
      <w:sz w:val="24"/>
      <w:szCs w:val="24"/>
    </w:rPr>
  </w:style>
  <w:style w:type="character" w:customStyle="1" w:styleId="9Char">
    <w:name w:val="标题 9 Char"/>
    <w:basedOn w:val="a0"/>
    <w:link w:val="9"/>
    <w:uiPriority w:val="9"/>
    <w:rsid w:val="0046720E"/>
    <w:rPr>
      <w:rFonts w:asciiTheme="majorHAnsi" w:eastAsiaTheme="majorEastAsia" w:hAnsiTheme="majorHAnsi" w:cstheme="majorBidi"/>
      <w:szCs w:val="21"/>
    </w:rPr>
  </w:style>
  <w:style w:type="paragraph" w:styleId="TOC">
    <w:name w:val="TOC Heading"/>
    <w:basedOn w:val="1"/>
    <w:next w:val="a"/>
    <w:uiPriority w:val="39"/>
    <w:qFormat/>
    <w:rsid w:val="0046720E"/>
    <w:pPr>
      <w:widowControl/>
      <w:numPr>
        <w:numId w:val="0"/>
      </w:numPr>
      <w:spacing w:before="240" w:after="0" w:line="259" w:lineRule="auto"/>
      <w:jc w:val="left"/>
      <w:outlineLvl w:val="9"/>
    </w:pPr>
    <w:rPr>
      <w:rFonts w:asciiTheme="majorHAnsi" w:eastAsiaTheme="majorEastAsia" w:hAnsiTheme="majorHAnsi" w:cstheme="majorBidi"/>
      <w:b w:val="0"/>
      <w:bCs w:val="0"/>
      <w:color w:val="2E74B5"/>
      <w:kern w:val="0"/>
      <w:sz w:val="32"/>
      <w:szCs w:val="32"/>
    </w:rPr>
  </w:style>
  <w:style w:type="paragraph" w:styleId="20">
    <w:name w:val="toc 2"/>
    <w:basedOn w:val="a"/>
    <w:next w:val="a"/>
    <w:uiPriority w:val="39"/>
    <w:rsid w:val="0046720E"/>
    <w:pPr>
      <w:ind w:left="210"/>
      <w:jc w:val="left"/>
    </w:pPr>
    <w:rPr>
      <w:b/>
      <w:bCs/>
      <w:sz w:val="22"/>
    </w:rPr>
  </w:style>
  <w:style w:type="paragraph" w:styleId="30">
    <w:name w:val="toc 3"/>
    <w:basedOn w:val="a"/>
    <w:next w:val="a"/>
    <w:uiPriority w:val="39"/>
    <w:rsid w:val="0046720E"/>
    <w:pPr>
      <w:ind w:left="420"/>
      <w:jc w:val="left"/>
    </w:pPr>
    <w:rPr>
      <w:sz w:val="22"/>
    </w:rPr>
  </w:style>
  <w:style w:type="paragraph" w:styleId="10">
    <w:name w:val="toc 1"/>
    <w:basedOn w:val="a"/>
    <w:next w:val="a"/>
    <w:uiPriority w:val="39"/>
    <w:rsid w:val="0046720E"/>
    <w:pPr>
      <w:spacing w:before="120"/>
      <w:jc w:val="left"/>
    </w:pPr>
    <w:rPr>
      <w:b/>
      <w:bCs/>
      <w:sz w:val="24"/>
      <w:szCs w:val="24"/>
    </w:rPr>
  </w:style>
  <w:style w:type="character" w:styleId="ac">
    <w:name w:val="Hyperlink"/>
    <w:basedOn w:val="a0"/>
    <w:uiPriority w:val="99"/>
    <w:rsid w:val="0046720E"/>
    <w:rPr>
      <w:color w:val="0563C1"/>
      <w:u w:val="single"/>
    </w:rPr>
  </w:style>
  <w:style w:type="character" w:styleId="ad">
    <w:name w:val="Strong"/>
    <w:qFormat/>
    <w:rsid w:val="0046720E"/>
    <w:rPr>
      <w:b/>
      <w:bCs/>
      <w:sz w:val="18"/>
      <w:szCs w:val="18"/>
    </w:rPr>
  </w:style>
  <w:style w:type="paragraph" w:styleId="ae">
    <w:name w:val="annotation text"/>
    <w:basedOn w:val="a"/>
    <w:link w:val="Char5"/>
    <w:uiPriority w:val="99"/>
    <w:semiHidden/>
    <w:unhideWhenUsed/>
    <w:rsid w:val="0046720E"/>
    <w:pPr>
      <w:jc w:val="left"/>
    </w:pPr>
  </w:style>
  <w:style w:type="character" w:customStyle="1" w:styleId="Char5">
    <w:name w:val="批注文字 Char"/>
    <w:basedOn w:val="a0"/>
    <w:link w:val="ae"/>
    <w:uiPriority w:val="99"/>
    <w:semiHidden/>
    <w:rsid w:val="0046720E"/>
  </w:style>
  <w:style w:type="character" w:styleId="af">
    <w:name w:val="annotation reference"/>
    <w:basedOn w:val="a0"/>
    <w:uiPriority w:val="99"/>
    <w:semiHidden/>
    <w:unhideWhenUsed/>
    <w:rsid w:val="0046720E"/>
    <w:rPr>
      <w:sz w:val="21"/>
      <w:szCs w:val="21"/>
    </w:rPr>
  </w:style>
  <w:style w:type="paragraph" w:styleId="af0">
    <w:name w:val="annotation subject"/>
    <w:basedOn w:val="ae"/>
    <w:next w:val="ae"/>
    <w:link w:val="Char6"/>
    <w:uiPriority w:val="99"/>
    <w:semiHidden/>
    <w:unhideWhenUsed/>
    <w:rsid w:val="009F1D8E"/>
    <w:rPr>
      <w:b/>
      <w:bCs/>
    </w:rPr>
  </w:style>
  <w:style w:type="character" w:customStyle="1" w:styleId="Char6">
    <w:name w:val="批注主题 Char"/>
    <w:basedOn w:val="Char5"/>
    <w:link w:val="af0"/>
    <w:uiPriority w:val="99"/>
    <w:semiHidden/>
    <w:rsid w:val="009F1D8E"/>
    <w:rPr>
      <w:b/>
      <w:bCs/>
    </w:rPr>
  </w:style>
  <w:style w:type="paragraph" w:styleId="af1">
    <w:name w:val="Document Map"/>
    <w:basedOn w:val="a"/>
    <w:link w:val="Char7"/>
    <w:uiPriority w:val="99"/>
    <w:semiHidden/>
    <w:unhideWhenUsed/>
    <w:rsid w:val="00763F38"/>
    <w:rPr>
      <w:rFonts w:ascii="Times New Roman" w:hAnsi="Times New Roman" w:cs="Times New Roman"/>
      <w:sz w:val="24"/>
      <w:szCs w:val="24"/>
    </w:rPr>
  </w:style>
  <w:style w:type="character" w:customStyle="1" w:styleId="Char7">
    <w:name w:val="文档结构图 Char"/>
    <w:basedOn w:val="a0"/>
    <w:link w:val="af1"/>
    <w:uiPriority w:val="99"/>
    <w:semiHidden/>
    <w:rsid w:val="00763F38"/>
    <w:rPr>
      <w:rFonts w:ascii="Times New Roman" w:hAnsi="Times New Roman" w:cs="Times New Roman"/>
      <w:sz w:val="24"/>
      <w:szCs w:val="24"/>
    </w:rPr>
  </w:style>
  <w:style w:type="paragraph" w:styleId="40">
    <w:name w:val="toc 4"/>
    <w:basedOn w:val="a"/>
    <w:next w:val="a"/>
    <w:autoRedefine/>
    <w:uiPriority w:val="39"/>
    <w:semiHidden/>
    <w:unhideWhenUsed/>
    <w:rsid w:val="00763F38"/>
    <w:pPr>
      <w:ind w:left="630"/>
      <w:jc w:val="left"/>
    </w:pPr>
    <w:rPr>
      <w:sz w:val="20"/>
      <w:szCs w:val="20"/>
    </w:rPr>
  </w:style>
  <w:style w:type="paragraph" w:styleId="50">
    <w:name w:val="toc 5"/>
    <w:basedOn w:val="a"/>
    <w:next w:val="a"/>
    <w:autoRedefine/>
    <w:uiPriority w:val="39"/>
    <w:semiHidden/>
    <w:unhideWhenUsed/>
    <w:rsid w:val="00763F38"/>
    <w:pPr>
      <w:ind w:left="840"/>
      <w:jc w:val="left"/>
    </w:pPr>
    <w:rPr>
      <w:sz w:val="20"/>
      <w:szCs w:val="20"/>
    </w:rPr>
  </w:style>
  <w:style w:type="paragraph" w:styleId="60">
    <w:name w:val="toc 6"/>
    <w:basedOn w:val="a"/>
    <w:next w:val="a"/>
    <w:autoRedefine/>
    <w:uiPriority w:val="39"/>
    <w:semiHidden/>
    <w:unhideWhenUsed/>
    <w:rsid w:val="00763F38"/>
    <w:pPr>
      <w:ind w:left="1050"/>
      <w:jc w:val="left"/>
    </w:pPr>
    <w:rPr>
      <w:sz w:val="20"/>
      <w:szCs w:val="20"/>
    </w:rPr>
  </w:style>
  <w:style w:type="paragraph" w:styleId="70">
    <w:name w:val="toc 7"/>
    <w:basedOn w:val="a"/>
    <w:next w:val="a"/>
    <w:autoRedefine/>
    <w:uiPriority w:val="39"/>
    <w:semiHidden/>
    <w:unhideWhenUsed/>
    <w:rsid w:val="00763F38"/>
    <w:pPr>
      <w:ind w:left="1260"/>
      <w:jc w:val="left"/>
    </w:pPr>
    <w:rPr>
      <w:sz w:val="20"/>
      <w:szCs w:val="20"/>
    </w:rPr>
  </w:style>
  <w:style w:type="paragraph" w:styleId="80">
    <w:name w:val="toc 8"/>
    <w:basedOn w:val="a"/>
    <w:next w:val="a"/>
    <w:autoRedefine/>
    <w:uiPriority w:val="39"/>
    <w:semiHidden/>
    <w:unhideWhenUsed/>
    <w:rsid w:val="00763F38"/>
    <w:pPr>
      <w:ind w:left="1470"/>
      <w:jc w:val="left"/>
    </w:pPr>
    <w:rPr>
      <w:sz w:val="20"/>
      <w:szCs w:val="20"/>
    </w:rPr>
  </w:style>
  <w:style w:type="paragraph" w:styleId="90">
    <w:name w:val="toc 9"/>
    <w:basedOn w:val="a"/>
    <w:next w:val="a"/>
    <w:autoRedefine/>
    <w:uiPriority w:val="39"/>
    <w:semiHidden/>
    <w:unhideWhenUsed/>
    <w:rsid w:val="00763F38"/>
    <w:pPr>
      <w:ind w:left="168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EF4545-A34E-4D6B-A130-04B4685C4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19</Pages>
  <Words>584</Words>
  <Characters>3333</Characters>
  <Application>Microsoft Office Word</Application>
  <DocSecurity>0</DocSecurity>
  <Lines>27</Lines>
  <Paragraphs>7</Paragraphs>
  <ScaleCrop>false</ScaleCrop>
  <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蔡振芳</dc:creator>
  <cp:lastModifiedBy>zhuyutao</cp:lastModifiedBy>
  <cp:revision>38</cp:revision>
  <dcterms:created xsi:type="dcterms:W3CDTF">2018-12-24T02:45:00Z</dcterms:created>
  <dcterms:modified xsi:type="dcterms:W3CDTF">2020-07-20T02:11:00Z</dcterms:modified>
</cp:coreProperties>
</file>